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9B4" w:rsidRDefault="009849B4" w:rsidP="009849B4">
      <w:pPr>
        <w:pStyle w:val="Default"/>
      </w:pPr>
    </w:p>
    <w:p w:rsidR="009849B4" w:rsidRDefault="009849B4" w:rsidP="009849B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КАЗАХСКИЙ НАЦИОНАЛЬНЫЙ УНИВЕРСИТЕТ ИМ. АЛЬ-ФАРАБИ</w:t>
      </w:r>
    </w:p>
    <w:p w:rsidR="009849B4" w:rsidRPr="00625944" w:rsidRDefault="009849B4" w:rsidP="009849B4">
      <w:pPr>
        <w:pStyle w:val="Default"/>
        <w:jc w:val="center"/>
        <w:rPr>
          <w:b/>
          <w:bCs/>
          <w:sz w:val="28"/>
          <w:szCs w:val="28"/>
        </w:rPr>
      </w:pPr>
    </w:p>
    <w:p w:rsidR="009849B4" w:rsidRDefault="009849B4" w:rsidP="009849B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Факультет географии и природопользования</w:t>
      </w:r>
    </w:p>
    <w:p w:rsidR="009849B4" w:rsidRPr="00625944" w:rsidRDefault="009849B4" w:rsidP="009849B4">
      <w:pPr>
        <w:pStyle w:val="Default"/>
        <w:jc w:val="center"/>
        <w:rPr>
          <w:b/>
          <w:bCs/>
          <w:sz w:val="28"/>
          <w:szCs w:val="28"/>
        </w:rPr>
      </w:pPr>
    </w:p>
    <w:p w:rsidR="009849B4" w:rsidRDefault="00625944" w:rsidP="009849B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Кафедра м</w:t>
      </w:r>
      <w:r w:rsidR="009849B4">
        <w:rPr>
          <w:b/>
          <w:bCs/>
          <w:sz w:val="28"/>
          <w:szCs w:val="28"/>
        </w:rPr>
        <w:t>етеорологии и гидрологии</w:t>
      </w:r>
    </w:p>
    <w:p w:rsidR="009849B4" w:rsidRPr="00625944" w:rsidRDefault="009849B4" w:rsidP="009849B4">
      <w:pPr>
        <w:pStyle w:val="Default"/>
        <w:jc w:val="center"/>
        <w:rPr>
          <w:b/>
          <w:bCs/>
          <w:sz w:val="28"/>
          <w:szCs w:val="28"/>
        </w:rPr>
      </w:pPr>
    </w:p>
    <w:p w:rsidR="009849B4" w:rsidRPr="00625944" w:rsidRDefault="009849B4" w:rsidP="009849B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Образовательная программа по специальности</w:t>
      </w:r>
    </w:p>
    <w:p w:rsidR="009849B4" w:rsidRDefault="009849B4" w:rsidP="009849B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«</w:t>
      </w:r>
      <w:r w:rsidR="00625944" w:rsidRPr="00625944">
        <w:rPr>
          <w:b/>
          <w:bCs/>
          <w:sz w:val="28"/>
          <w:szCs w:val="28"/>
          <w:lang w:val="kk-KZ"/>
        </w:rPr>
        <w:t>6В05204-Метеорология</w:t>
      </w:r>
      <w:r>
        <w:rPr>
          <w:b/>
          <w:bCs/>
          <w:sz w:val="28"/>
          <w:szCs w:val="28"/>
        </w:rPr>
        <w:t>»</w:t>
      </w:r>
    </w:p>
    <w:p w:rsidR="009849B4" w:rsidRPr="009849B4" w:rsidRDefault="009849B4" w:rsidP="009849B4">
      <w:pPr>
        <w:pStyle w:val="Default"/>
        <w:jc w:val="center"/>
        <w:rPr>
          <w:b/>
          <w:bCs/>
          <w:sz w:val="28"/>
          <w:szCs w:val="28"/>
        </w:rPr>
      </w:pPr>
    </w:p>
    <w:p w:rsidR="009849B4" w:rsidRPr="00625944" w:rsidRDefault="009849B4" w:rsidP="009849B4">
      <w:pPr>
        <w:pStyle w:val="Default"/>
        <w:jc w:val="center"/>
        <w:rPr>
          <w:b/>
          <w:bCs/>
          <w:sz w:val="28"/>
          <w:szCs w:val="28"/>
        </w:rPr>
      </w:pPr>
    </w:p>
    <w:p w:rsidR="009849B4" w:rsidRDefault="009849B4" w:rsidP="009849B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ПРОГРАММА ИТОГОВОГО ЭКЗАМЕНА</w:t>
      </w:r>
    </w:p>
    <w:p w:rsidR="009849B4" w:rsidRDefault="005D2915" w:rsidP="009849B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9849B4">
        <w:rPr>
          <w:sz w:val="28"/>
          <w:szCs w:val="28"/>
        </w:rPr>
        <w:t>сенний семестр</w:t>
      </w:r>
      <w:r w:rsidR="0093444B">
        <w:rPr>
          <w:sz w:val="28"/>
          <w:szCs w:val="28"/>
        </w:rPr>
        <w:t>, 202</w:t>
      </w:r>
      <w:r w:rsidR="00625944">
        <w:rPr>
          <w:sz w:val="28"/>
          <w:szCs w:val="28"/>
        </w:rPr>
        <w:t>4</w:t>
      </w:r>
      <w:r w:rsidR="009849B4">
        <w:rPr>
          <w:sz w:val="28"/>
          <w:szCs w:val="28"/>
        </w:rPr>
        <w:t>-202</w:t>
      </w:r>
      <w:r w:rsidR="00625944">
        <w:rPr>
          <w:sz w:val="28"/>
          <w:szCs w:val="28"/>
        </w:rPr>
        <w:t>5</w:t>
      </w:r>
      <w:r w:rsidR="009849B4">
        <w:rPr>
          <w:sz w:val="28"/>
          <w:szCs w:val="28"/>
        </w:rPr>
        <w:t xml:space="preserve"> учебный год</w:t>
      </w:r>
    </w:p>
    <w:p w:rsidR="009849B4" w:rsidRPr="0093444B" w:rsidRDefault="009849B4" w:rsidP="009849B4">
      <w:pPr>
        <w:pStyle w:val="Default"/>
        <w:jc w:val="center"/>
        <w:rPr>
          <w:b/>
          <w:bCs/>
          <w:sz w:val="28"/>
          <w:szCs w:val="28"/>
        </w:rPr>
      </w:pPr>
    </w:p>
    <w:p w:rsidR="009849B4" w:rsidRDefault="009849B4" w:rsidP="009849B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Для итоговой оценки по дисциплине</w:t>
      </w:r>
    </w:p>
    <w:p w:rsidR="009849B4" w:rsidRPr="00F92AF1" w:rsidRDefault="00625944" w:rsidP="009849B4">
      <w:pPr>
        <w:pStyle w:val="Default"/>
        <w:jc w:val="center"/>
        <w:rPr>
          <w:sz w:val="28"/>
          <w:szCs w:val="28"/>
          <w:lang w:val="kk-KZ"/>
        </w:rPr>
      </w:pPr>
      <w:r w:rsidRPr="00625944">
        <w:rPr>
          <w:b/>
          <w:bCs/>
          <w:sz w:val="28"/>
          <w:szCs w:val="28"/>
        </w:rPr>
        <w:t>82187</w:t>
      </w:r>
      <w:r w:rsidR="00F92AF1">
        <w:rPr>
          <w:b/>
          <w:bCs/>
          <w:sz w:val="28"/>
          <w:szCs w:val="28"/>
          <w:lang w:val="kk-KZ"/>
        </w:rPr>
        <w:t xml:space="preserve"> «</w:t>
      </w:r>
      <w:r>
        <w:rPr>
          <w:b/>
          <w:sz w:val="28"/>
          <w:szCs w:val="28"/>
        </w:rPr>
        <w:t xml:space="preserve">Синоптическая метеорология </w:t>
      </w:r>
      <w:r>
        <w:rPr>
          <w:b/>
          <w:sz w:val="28"/>
          <w:szCs w:val="28"/>
          <w:lang w:val="en-US"/>
        </w:rPr>
        <w:t>I</w:t>
      </w:r>
      <w:r w:rsidR="00F92AF1">
        <w:rPr>
          <w:b/>
          <w:bCs/>
          <w:sz w:val="28"/>
          <w:szCs w:val="28"/>
          <w:lang w:val="kk-KZ"/>
        </w:rPr>
        <w:t>»</w:t>
      </w:r>
    </w:p>
    <w:p w:rsidR="009849B4" w:rsidRPr="00F92AF1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Default="00625944" w:rsidP="009849B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 5 кредитов </w:t>
      </w:r>
      <w:r w:rsidRPr="00DF4B09">
        <w:rPr>
          <w:sz w:val="28"/>
          <w:szCs w:val="28"/>
        </w:rPr>
        <w:t>ECTS</w:t>
      </w: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  <w:r w:rsidRPr="009849B4">
        <w:rPr>
          <w:sz w:val="28"/>
          <w:szCs w:val="28"/>
        </w:rPr>
        <w:br/>
      </w: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Pr="0093444B" w:rsidRDefault="009849B4" w:rsidP="009849B4">
      <w:pPr>
        <w:pStyle w:val="Default"/>
        <w:jc w:val="center"/>
        <w:rPr>
          <w:sz w:val="28"/>
          <w:szCs w:val="28"/>
        </w:rPr>
      </w:pPr>
    </w:p>
    <w:p w:rsidR="009849B4" w:rsidRDefault="009849B4" w:rsidP="009849B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625944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</w:p>
    <w:p w:rsidR="00532EC6" w:rsidRPr="009F584F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итогового экзамена </w:t>
      </w:r>
      <w:r>
        <w:rPr>
          <w:rFonts w:ascii="Times New Roman" w:hAnsi="Times New Roman" w:cs="Times New Roman"/>
          <w:sz w:val="28"/>
          <w:szCs w:val="28"/>
        </w:rPr>
        <w:t>соответствует силлабусу учебной дисциплины 82187 - Синоптическая метеорология I.</w:t>
      </w: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Pr="000A1D33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t xml:space="preserve">Составитель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1D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Ахметова Сания Тимуровна</w:t>
      </w:r>
      <w:r w:rsidRPr="000A1D3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ст.преподаватель</w:t>
      </w:r>
      <w:r w:rsidRPr="000A1D33">
        <w:rPr>
          <w:rFonts w:ascii="Times New Roman" w:hAnsi="Times New Roman" w:cs="Times New Roman"/>
          <w:sz w:val="28"/>
          <w:szCs w:val="28"/>
        </w:rPr>
        <w:t xml:space="preserve"> ка</w:t>
      </w:r>
      <w:r>
        <w:rPr>
          <w:rFonts w:ascii="Times New Roman" w:hAnsi="Times New Roman" w:cs="Times New Roman"/>
          <w:sz w:val="28"/>
          <w:szCs w:val="28"/>
        </w:rPr>
        <w:t>федры метеорологии и гидрологии.</w:t>
      </w:r>
    </w:p>
    <w:p w:rsidR="00532EC6" w:rsidRPr="000A1D33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Рассмотрена и одобрена на заседании кафедры метеорологии и гидрологии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5 от «22» октября 2024 г.  </w:t>
      </w: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EC6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705BE93" wp14:editId="626D04FC">
            <wp:simplePos x="0" y="0"/>
            <wp:positionH relativeFrom="column">
              <wp:posOffset>3506470</wp:posOffset>
            </wp:positionH>
            <wp:positionV relativeFrom="paragraph">
              <wp:posOffset>5080</wp:posOffset>
            </wp:positionV>
            <wp:extent cx="647065" cy="658495"/>
            <wp:effectExtent l="0" t="5715" r="0" b="33020"/>
            <wp:wrapNone/>
            <wp:docPr id="1945888956" name="Picture 1945888956">
              <a:extLst xmlns:a="http://schemas.openxmlformats.org/drawingml/2006/main">
                <a:ext uri="{C183D7F6-B498-43B3-948B-1728B52AA6E4}">
                  <adec:decorative xmlns:cx1="http://schemas.microsoft.com/office/drawing/2015/9/8/chart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xmlns:lc="http://schemas.openxmlformats.org/drawingml/2006/lockedCanvas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88956" name="Рисунок 2">
                      <a:extLst>
                        <a:ext uri="{C183D7F6-B498-43B3-948B-1728B52AA6E4}">
                          <adec:decorative xmlns:cx1="http://schemas.microsoft.com/office/drawing/2015/9/8/chart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xmlns:lc="http://schemas.openxmlformats.org/drawingml/2006/lockedCanvas" val="1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048"/>
                              </a14:imgEffect>
                              <a14:imgEffect>
                                <a14:saturation sat="28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51" t="11049" r="32378" b="51847"/>
                    <a:stretch/>
                  </pic:blipFill>
                  <pic:spPr bwMode="auto">
                    <a:xfrm rot="16200000">
                      <a:off x="0" y="0"/>
                      <a:ext cx="64706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stA="0" endPos="48000" dist="101600" dir="5400000" sy="-100000" algn="bl" rotWithShape="0"/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4ACE" w:rsidRDefault="00532EC6" w:rsidP="00532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 метеорологии и гидрологии                        А.С. Нысанбаева</w:t>
      </w:r>
    </w:p>
    <w:p w:rsidR="009849B4" w:rsidRDefault="009849B4" w:rsidP="0093444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23D2" w:rsidRDefault="00DB23D2" w:rsidP="0093444B">
      <w:pPr>
        <w:pStyle w:val="Default"/>
        <w:jc w:val="both"/>
        <w:rPr>
          <w:sz w:val="28"/>
          <w:szCs w:val="28"/>
        </w:rPr>
      </w:pPr>
    </w:p>
    <w:p w:rsidR="00DB23D2" w:rsidRDefault="00DB23D2" w:rsidP="0093444B">
      <w:pPr>
        <w:pStyle w:val="Default"/>
        <w:jc w:val="both"/>
        <w:rPr>
          <w:sz w:val="28"/>
          <w:szCs w:val="28"/>
        </w:rPr>
      </w:pPr>
    </w:p>
    <w:p w:rsidR="00DB23D2" w:rsidRDefault="00DB23D2" w:rsidP="0093444B">
      <w:pPr>
        <w:pStyle w:val="Default"/>
        <w:jc w:val="both"/>
        <w:rPr>
          <w:sz w:val="28"/>
          <w:szCs w:val="28"/>
        </w:rPr>
      </w:pPr>
    </w:p>
    <w:p w:rsidR="00DB23D2" w:rsidRDefault="00DB23D2" w:rsidP="0093444B">
      <w:pPr>
        <w:pStyle w:val="Default"/>
        <w:jc w:val="both"/>
        <w:rPr>
          <w:sz w:val="28"/>
          <w:szCs w:val="28"/>
        </w:rPr>
      </w:pPr>
    </w:p>
    <w:p w:rsidR="00DB23D2" w:rsidRDefault="00DB23D2" w:rsidP="00DB23D2">
      <w:pPr>
        <w:pStyle w:val="Default"/>
        <w:jc w:val="center"/>
        <w:rPr>
          <w:sz w:val="28"/>
          <w:szCs w:val="28"/>
        </w:rPr>
      </w:pPr>
    </w:p>
    <w:p w:rsidR="00DB23D2" w:rsidRDefault="00DB23D2" w:rsidP="00DB23D2">
      <w:pPr>
        <w:pStyle w:val="Default"/>
        <w:jc w:val="center"/>
        <w:rPr>
          <w:sz w:val="28"/>
          <w:szCs w:val="28"/>
        </w:rPr>
      </w:pPr>
    </w:p>
    <w:p w:rsidR="00DB23D2" w:rsidRDefault="00DB23D2" w:rsidP="00DB23D2">
      <w:pPr>
        <w:pStyle w:val="Default"/>
        <w:jc w:val="center"/>
        <w:rPr>
          <w:sz w:val="28"/>
          <w:szCs w:val="28"/>
        </w:rPr>
      </w:pPr>
    </w:p>
    <w:p w:rsidR="00DB23D2" w:rsidRDefault="00DB23D2" w:rsidP="00DB23D2">
      <w:pPr>
        <w:pStyle w:val="Default"/>
        <w:jc w:val="center"/>
        <w:rPr>
          <w:sz w:val="28"/>
          <w:szCs w:val="28"/>
        </w:rPr>
      </w:pPr>
    </w:p>
    <w:p w:rsidR="00DB23D2" w:rsidRDefault="00DB23D2" w:rsidP="00DB23D2">
      <w:pPr>
        <w:pStyle w:val="Default"/>
        <w:jc w:val="center"/>
        <w:rPr>
          <w:sz w:val="28"/>
          <w:szCs w:val="28"/>
        </w:rPr>
      </w:pPr>
    </w:p>
    <w:p w:rsidR="009849B4" w:rsidRDefault="009849B4" w:rsidP="00DB23D2">
      <w:pPr>
        <w:pStyle w:val="Default"/>
        <w:pageBreakBefore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ВВЕДЕНИЕ</w:t>
      </w:r>
    </w:p>
    <w:p w:rsidR="00506187" w:rsidRPr="00506187" w:rsidRDefault="009849B4" w:rsidP="006259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Цель курса</w:t>
      </w:r>
      <w:r w:rsidR="0062594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625944">
        <w:rPr>
          <w:sz w:val="28"/>
          <w:szCs w:val="28"/>
          <w:lang w:val="kk-KZ"/>
        </w:rPr>
        <w:t>с</w:t>
      </w:r>
      <w:r w:rsidR="00625944" w:rsidRPr="00625944">
        <w:rPr>
          <w:sz w:val="28"/>
          <w:szCs w:val="28"/>
          <w:lang w:val="kk-KZ"/>
        </w:rPr>
        <w:t>формировать</w:t>
      </w:r>
      <w:r w:rsidR="00625944">
        <w:rPr>
          <w:sz w:val="28"/>
          <w:szCs w:val="28"/>
          <w:lang w:val="kk-KZ"/>
        </w:rPr>
        <w:t xml:space="preserve"> у студентов системное представление о </w:t>
      </w:r>
      <w:r w:rsidR="00625944" w:rsidRPr="00625944">
        <w:rPr>
          <w:sz w:val="28"/>
          <w:szCs w:val="28"/>
          <w:lang w:val="kk-KZ"/>
        </w:rPr>
        <w:t>закономерностях развития атмосферных</w:t>
      </w:r>
      <w:r w:rsidR="00625944">
        <w:rPr>
          <w:sz w:val="28"/>
          <w:szCs w:val="28"/>
          <w:lang w:val="kk-KZ"/>
        </w:rPr>
        <w:t xml:space="preserve"> </w:t>
      </w:r>
      <w:r w:rsidR="00625944" w:rsidRPr="00625944">
        <w:rPr>
          <w:sz w:val="28"/>
          <w:szCs w:val="28"/>
          <w:lang w:val="kk-KZ"/>
        </w:rPr>
        <w:t>процессов и определяемых ими изменений погоды</w:t>
      </w:r>
      <w:r w:rsidR="00506187" w:rsidRPr="00506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E09BF" w:rsidRDefault="006E09BF" w:rsidP="006E09BF">
      <w:pPr>
        <w:pStyle w:val="Default"/>
        <w:jc w:val="both"/>
        <w:rPr>
          <w:sz w:val="28"/>
          <w:szCs w:val="28"/>
        </w:rPr>
      </w:pP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Письменный </w:t>
      </w:r>
      <w:r w:rsidRPr="006E09BF">
        <w:rPr>
          <w:sz w:val="28"/>
          <w:szCs w:val="28"/>
        </w:rPr>
        <w:t>экзамен: традиционный – ответы на вопросы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</w:t>
      </w:r>
      <w:r w:rsidRPr="006E09BF">
        <w:rPr>
          <w:sz w:val="28"/>
          <w:szCs w:val="28"/>
        </w:rPr>
        <w:t xml:space="preserve"> в аудитории КазНУ им. аль-Фараби.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Формат экзамена – оффлайн.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Экзаменационный контроль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По итогам экзамена на каждого студента заполняется протокол.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Продолжительность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Время подготовки определяется экзаменатором.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Перед экзаменом необходимо ознакомиться с «Правилами проведения итогового экзамена».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Критерии оценки и аттестации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Критериальное оценивание: оценка результатов обучения по дескрипторам (проверка сформированности компетенций на промежуточном контроле и экзаменах).</w:t>
      </w:r>
    </w:p>
    <w:p w:rsid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Суммативное оценивание: оценка</w:t>
      </w:r>
      <w:r>
        <w:rPr>
          <w:sz w:val="28"/>
          <w:szCs w:val="28"/>
        </w:rPr>
        <w:t xml:space="preserve"> активности работы в аудитории </w:t>
      </w:r>
    </w:p>
    <w:p w:rsidR="006E09BF" w:rsidRDefault="006E09BF" w:rsidP="006E09BF">
      <w:pPr>
        <w:pStyle w:val="Default"/>
        <w:jc w:val="both"/>
        <w:rPr>
          <w:sz w:val="28"/>
          <w:szCs w:val="28"/>
        </w:rPr>
      </w:pP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Формула расчета итоговой оценки: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</w:p>
    <w:p w:rsid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Итоговая оценка по дисциплине=(MC1+MC2)/2∙0,6+0,1МТ+0,3 Итоговый экзамен</w:t>
      </w:r>
    </w:p>
    <w:p w:rsidR="006E09BF" w:rsidRDefault="006E09BF" w:rsidP="006E09BF">
      <w:pPr>
        <w:pStyle w:val="Default"/>
        <w:jc w:val="both"/>
        <w:rPr>
          <w:sz w:val="28"/>
          <w:szCs w:val="28"/>
        </w:rPr>
      </w:pPr>
    </w:p>
    <w:p w:rsidR="006E09BF" w:rsidRPr="006E09BF" w:rsidRDefault="006E09BF" w:rsidP="006E09BF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Шкала оценки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95% - 100%: А</w:t>
      </w:r>
      <w:r w:rsidRPr="006E09BF">
        <w:rPr>
          <w:sz w:val="28"/>
          <w:szCs w:val="28"/>
        </w:rPr>
        <w:tab/>
      </w:r>
      <w:r w:rsidRPr="006E09BF">
        <w:rPr>
          <w:sz w:val="28"/>
          <w:szCs w:val="28"/>
        </w:rPr>
        <w:tab/>
        <w:t>90% - 94%:  А-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85% - 89%:   В+</w:t>
      </w:r>
      <w:r w:rsidRPr="006E09BF">
        <w:rPr>
          <w:sz w:val="28"/>
          <w:szCs w:val="28"/>
        </w:rPr>
        <w:tab/>
      </w:r>
      <w:r w:rsidRPr="006E09BF">
        <w:rPr>
          <w:sz w:val="28"/>
          <w:szCs w:val="28"/>
        </w:rPr>
        <w:tab/>
        <w:t>80% - 84%:  В</w:t>
      </w:r>
      <w:r w:rsidRPr="006E09BF">
        <w:rPr>
          <w:sz w:val="28"/>
          <w:szCs w:val="28"/>
        </w:rPr>
        <w:tab/>
      </w:r>
      <w:r w:rsidRPr="006E09BF">
        <w:rPr>
          <w:sz w:val="28"/>
          <w:szCs w:val="28"/>
        </w:rPr>
        <w:tab/>
      </w:r>
      <w:r w:rsidRPr="006E09BF">
        <w:rPr>
          <w:sz w:val="28"/>
          <w:szCs w:val="28"/>
        </w:rPr>
        <w:tab/>
        <w:t>75% - 79% : В-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</w:rPr>
      </w:pPr>
      <w:r w:rsidRPr="006E09BF">
        <w:rPr>
          <w:sz w:val="28"/>
          <w:szCs w:val="28"/>
        </w:rPr>
        <w:t>70% - 74%:   С+</w:t>
      </w:r>
      <w:r w:rsidRPr="006E09BF">
        <w:rPr>
          <w:sz w:val="28"/>
          <w:szCs w:val="28"/>
        </w:rPr>
        <w:tab/>
      </w:r>
      <w:r w:rsidRPr="006E09BF">
        <w:rPr>
          <w:sz w:val="28"/>
          <w:szCs w:val="28"/>
        </w:rPr>
        <w:tab/>
        <w:t>65% - 69%:  С</w:t>
      </w:r>
      <w:r w:rsidRPr="006E09BF">
        <w:rPr>
          <w:sz w:val="28"/>
          <w:szCs w:val="28"/>
        </w:rPr>
        <w:tab/>
      </w:r>
      <w:r w:rsidRPr="006E09BF">
        <w:rPr>
          <w:sz w:val="28"/>
          <w:szCs w:val="28"/>
        </w:rPr>
        <w:tab/>
      </w:r>
      <w:r w:rsidRPr="006E09BF">
        <w:rPr>
          <w:sz w:val="28"/>
          <w:szCs w:val="28"/>
        </w:rPr>
        <w:tab/>
        <w:t>60% - 64%:  С-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  <w:lang w:val="kk-KZ"/>
        </w:rPr>
      </w:pPr>
      <w:r w:rsidRPr="006E09BF">
        <w:rPr>
          <w:sz w:val="28"/>
          <w:szCs w:val="28"/>
        </w:rPr>
        <w:t xml:space="preserve">55% - 59%:   </w:t>
      </w:r>
      <w:r w:rsidRPr="006E09BF">
        <w:rPr>
          <w:sz w:val="28"/>
          <w:szCs w:val="28"/>
          <w:lang w:val="en-US"/>
        </w:rPr>
        <w:t>D</w:t>
      </w:r>
      <w:r w:rsidRPr="006E09BF">
        <w:rPr>
          <w:sz w:val="28"/>
          <w:szCs w:val="28"/>
        </w:rPr>
        <w:t>+</w:t>
      </w:r>
      <w:r w:rsidRPr="006E09BF">
        <w:rPr>
          <w:sz w:val="28"/>
          <w:szCs w:val="28"/>
        </w:rPr>
        <w:tab/>
      </w:r>
      <w:r w:rsidRPr="006E09BF">
        <w:rPr>
          <w:sz w:val="28"/>
          <w:szCs w:val="28"/>
        </w:rPr>
        <w:tab/>
        <w:t xml:space="preserve">50% - 54%:  </w:t>
      </w:r>
      <w:r w:rsidRPr="006E09BF">
        <w:rPr>
          <w:sz w:val="28"/>
          <w:szCs w:val="28"/>
          <w:lang w:val="en-US"/>
        </w:rPr>
        <w:t>D</w:t>
      </w:r>
      <w:r w:rsidRPr="006E09BF">
        <w:rPr>
          <w:sz w:val="28"/>
          <w:szCs w:val="28"/>
        </w:rPr>
        <w:t>-</w:t>
      </w:r>
      <w:r w:rsidRPr="006E09BF">
        <w:rPr>
          <w:sz w:val="28"/>
          <w:szCs w:val="28"/>
        </w:rPr>
        <w:tab/>
      </w:r>
      <w:r w:rsidRPr="006E09BF">
        <w:rPr>
          <w:sz w:val="28"/>
          <w:szCs w:val="28"/>
        </w:rPr>
        <w:tab/>
      </w:r>
      <w:r w:rsidRPr="006E09BF">
        <w:rPr>
          <w:sz w:val="28"/>
          <w:szCs w:val="28"/>
        </w:rPr>
        <w:tab/>
        <w:t xml:space="preserve">0% -49%:     </w:t>
      </w:r>
      <w:r w:rsidRPr="006E09BF">
        <w:rPr>
          <w:sz w:val="28"/>
          <w:szCs w:val="28"/>
          <w:lang w:val="en-US"/>
        </w:rPr>
        <w:t>F</w:t>
      </w:r>
    </w:p>
    <w:p w:rsidR="006E09BF" w:rsidRPr="006E09BF" w:rsidRDefault="006E09BF" w:rsidP="006E09BF">
      <w:pPr>
        <w:pStyle w:val="Default"/>
        <w:jc w:val="both"/>
        <w:rPr>
          <w:sz w:val="28"/>
          <w:szCs w:val="28"/>
          <w:lang w:val="kk-KZ"/>
        </w:rPr>
      </w:pPr>
    </w:p>
    <w:p w:rsidR="00C93E94" w:rsidRDefault="00C93E94"/>
    <w:p w:rsidR="006E09BF" w:rsidRDefault="006E09BF" w:rsidP="006E0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kk-KZ"/>
        </w:rPr>
      </w:pPr>
    </w:p>
    <w:p w:rsidR="00500A5F" w:rsidRDefault="00500A5F" w:rsidP="006E0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kk-KZ"/>
        </w:rPr>
      </w:pPr>
    </w:p>
    <w:p w:rsidR="00500A5F" w:rsidRDefault="00500A5F" w:rsidP="006E0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kk-KZ"/>
        </w:rPr>
      </w:pPr>
    </w:p>
    <w:p w:rsidR="00500A5F" w:rsidRPr="00500A5F" w:rsidRDefault="00500A5F" w:rsidP="006E0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kk-KZ"/>
        </w:rPr>
        <w:sectPr w:rsidR="00500A5F" w:rsidRPr="00500A5F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0D4E6C" w:rsidRPr="000D4E6C" w:rsidRDefault="000D4E6C" w:rsidP="000D4E6C">
      <w:pPr>
        <w:spacing w:after="0" w:line="240" w:lineRule="auto"/>
        <w:ind w:left="1686" w:right="2307"/>
        <w:jc w:val="center"/>
        <w:rPr>
          <w:rFonts w:ascii="Times New Roman" w:hAnsi="Times New Roman" w:cs="Times New Roman"/>
          <w:b/>
          <w:spacing w:val="-8"/>
        </w:rPr>
      </w:pPr>
      <w:r w:rsidRPr="000D4E6C">
        <w:rPr>
          <w:rFonts w:ascii="Times New Roman" w:hAnsi="Times New Roman" w:cs="Times New Roman"/>
          <w:b/>
          <w:spacing w:val="-2"/>
        </w:rPr>
        <w:lastRenderedPageBreak/>
        <w:t>РУБРИКАТОР</w:t>
      </w:r>
      <w:r w:rsidRPr="000D4E6C">
        <w:rPr>
          <w:rFonts w:ascii="Times New Roman" w:hAnsi="Times New Roman" w:cs="Times New Roman"/>
          <w:b/>
          <w:spacing w:val="-9"/>
        </w:rPr>
        <w:t xml:space="preserve"> </w:t>
      </w:r>
      <w:r w:rsidRPr="000D4E6C">
        <w:rPr>
          <w:rFonts w:ascii="Times New Roman" w:hAnsi="Times New Roman" w:cs="Times New Roman"/>
          <w:b/>
          <w:spacing w:val="-2"/>
        </w:rPr>
        <w:t>ОЦЕНИВАНИЯ</w:t>
      </w:r>
      <w:r w:rsidRPr="000D4E6C">
        <w:rPr>
          <w:rFonts w:ascii="Times New Roman" w:hAnsi="Times New Roman" w:cs="Times New Roman"/>
          <w:b/>
          <w:spacing w:val="-8"/>
        </w:rPr>
        <w:t xml:space="preserve"> </w:t>
      </w:r>
      <w:r w:rsidRPr="000D4E6C">
        <w:rPr>
          <w:rFonts w:ascii="Times New Roman" w:hAnsi="Times New Roman" w:cs="Times New Roman"/>
          <w:b/>
          <w:spacing w:val="-2"/>
        </w:rPr>
        <w:t>ИТОГОВОГО</w:t>
      </w:r>
      <w:r w:rsidRPr="000D4E6C">
        <w:rPr>
          <w:rFonts w:ascii="Times New Roman" w:hAnsi="Times New Roman" w:cs="Times New Roman"/>
          <w:b/>
          <w:spacing w:val="-8"/>
        </w:rPr>
        <w:t xml:space="preserve"> </w:t>
      </w:r>
      <w:r w:rsidRPr="000D4E6C">
        <w:rPr>
          <w:rFonts w:ascii="Times New Roman" w:hAnsi="Times New Roman" w:cs="Times New Roman"/>
          <w:b/>
          <w:spacing w:val="-2"/>
        </w:rPr>
        <w:t>КОНТРОЛЯ</w:t>
      </w:r>
      <w:r w:rsidRPr="000D4E6C">
        <w:rPr>
          <w:rFonts w:ascii="Times New Roman" w:hAnsi="Times New Roman" w:cs="Times New Roman"/>
          <w:b/>
          <w:spacing w:val="-8"/>
        </w:rPr>
        <w:t xml:space="preserve"> </w:t>
      </w:r>
    </w:p>
    <w:p w:rsidR="000D4E6C" w:rsidRPr="000D4E6C" w:rsidRDefault="000D4E6C" w:rsidP="000D4E6C">
      <w:pPr>
        <w:spacing w:after="0" w:line="240" w:lineRule="auto"/>
        <w:ind w:left="1686" w:right="2307"/>
        <w:jc w:val="center"/>
        <w:rPr>
          <w:rFonts w:ascii="Times New Roman" w:hAnsi="Times New Roman" w:cs="Times New Roman"/>
          <w:b/>
          <w:spacing w:val="-2"/>
        </w:rPr>
      </w:pPr>
      <w:r w:rsidRPr="000D4E6C">
        <w:rPr>
          <w:rFonts w:ascii="Times New Roman" w:hAnsi="Times New Roman" w:cs="Times New Roman"/>
          <w:b/>
          <w:spacing w:val="-2"/>
        </w:rPr>
        <w:t>ПО</w:t>
      </w:r>
      <w:r w:rsidRPr="000D4E6C">
        <w:rPr>
          <w:rFonts w:ascii="Times New Roman" w:hAnsi="Times New Roman" w:cs="Times New Roman"/>
          <w:b/>
          <w:spacing w:val="-6"/>
        </w:rPr>
        <w:t xml:space="preserve"> </w:t>
      </w:r>
      <w:r w:rsidRPr="000D4E6C">
        <w:rPr>
          <w:rFonts w:ascii="Times New Roman" w:hAnsi="Times New Roman" w:cs="Times New Roman"/>
          <w:b/>
          <w:spacing w:val="-2"/>
        </w:rPr>
        <w:t>ФАКУЛЬТЕТУ ГЕОГРАФИИ И ПРИРОДОПОЛЬЗОВАНИЯ</w:t>
      </w:r>
    </w:p>
    <w:p w:rsidR="000D4E6C" w:rsidRPr="000D4E6C" w:rsidRDefault="000D4E6C" w:rsidP="000D4E6C">
      <w:pPr>
        <w:spacing w:after="0" w:line="240" w:lineRule="auto"/>
        <w:ind w:left="1686" w:right="2307"/>
        <w:jc w:val="center"/>
        <w:rPr>
          <w:rFonts w:ascii="Times New Roman" w:hAnsi="Times New Roman" w:cs="Times New Roman"/>
          <w:b/>
        </w:rPr>
      </w:pPr>
      <w:r w:rsidRPr="00A90914">
        <w:rPr>
          <w:rFonts w:ascii="Times New Roman" w:hAnsi="Times New Roman" w:cs="Times New Roman"/>
          <w:b/>
          <w:color w:val="FF0000"/>
        </w:rPr>
        <w:t>БАК</w:t>
      </w:r>
      <w:r>
        <w:rPr>
          <w:rFonts w:ascii="Times New Roman" w:hAnsi="Times New Roman" w:cs="Times New Roman"/>
          <w:b/>
          <w:color w:val="FF0000"/>
        </w:rPr>
        <w:t>АЛАВР</w:t>
      </w:r>
      <w:r w:rsidRPr="000D4E6C">
        <w:rPr>
          <w:rFonts w:ascii="Times New Roman" w:hAnsi="Times New Roman" w:cs="Times New Roman"/>
          <w:b/>
          <w:color w:val="FF0000"/>
        </w:rPr>
        <w:t xml:space="preserve"> СТАНДАРТНЫЙ ЭКЗАМЕН: ПИСЬМЕННО</w:t>
      </w:r>
    </w:p>
    <w:p w:rsidR="000D4E6C" w:rsidRPr="000D4E6C" w:rsidRDefault="000D4E6C" w:rsidP="000D4E6C">
      <w:pPr>
        <w:tabs>
          <w:tab w:val="left" w:pos="3043"/>
        </w:tabs>
        <w:spacing w:after="0" w:line="240" w:lineRule="auto"/>
        <w:ind w:right="622"/>
        <w:jc w:val="center"/>
        <w:rPr>
          <w:rFonts w:ascii="Times New Roman" w:hAnsi="Times New Roman" w:cs="Times New Roman"/>
          <w:lang w:val="en-US"/>
        </w:rPr>
      </w:pPr>
      <w:r w:rsidRPr="000D4E6C">
        <w:rPr>
          <w:rFonts w:ascii="Times New Roman" w:hAnsi="Times New Roman" w:cs="Times New Roman"/>
          <w:b/>
        </w:rPr>
        <w:t>Дисциплина</w:t>
      </w:r>
      <w:r w:rsidRPr="000D4E6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  <w:bCs/>
          <w:color w:val="FF0000"/>
        </w:rPr>
        <w:t xml:space="preserve">Синоптическая метеорология </w:t>
      </w:r>
      <w:r>
        <w:rPr>
          <w:rFonts w:ascii="Times New Roman" w:hAnsi="Times New Roman" w:cs="Times New Roman"/>
          <w:b/>
          <w:bCs/>
          <w:color w:val="FF0000"/>
          <w:lang w:val="en-US"/>
        </w:rPr>
        <w:t>I</w:t>
      </w:r>
      <w:r w:rsidRPr="000D4E6C">
        <w:rPr>
          <w:rFonts w:ascii="Times New Roman" w:hAnsi="Times New Roman" w:cs="Times New Roman"/>
        </w:rPr>
        <w:t>.</w:t>
      </w:r>
      <w:r w:rsidRPr="000D4E6C">
        <w:rPr>
          <w:rFonts w:ascii="Times New Roman" w:hAnsi="Times New Roman" w:cs="Times New Roman"/>
          <w:spacing w:val="-8"/>
        </w:rPr>
        <w:t xml:space="preserve"> </w:t>
      </w:r>
      <w:r w:rsidRPr="000D4E6C">
        <w:rPr>
          <w:rFonts w:ascii="Times New Roman" w:hAnsi="Times New Roman" w:cs="Times New Roman"/>
          <w:b/>
        </w:rPr>
        <w:t>Форма:</w:t>
      </w:r>
      <w:r w:rsidRPr="000D4E6C">
        <w:rPr>
          <w:rFonts w:ascii="Times New Roman" w:hAnsi="Times New Roman" w:cs="Times New Roman"/>
          <w:b/>
          <w:spacing w:val="-8"/>
        </w:rPr>
        <w:t xml:space="preserve"> </w:t>
      </w:r>
      <w:r w:rsidRPr="000D4E6C">
        <w:rPr>
          <w:rFonts w:ascii="Times New Roman" w:hAnsi="Times New Roman" w:cs="Times New Roman"/>
        </w:rPr>
        <w:t>стандартный</w:t>
      </w:r>
      <w:r w:rsidRPr="000D4E6C">
        <w:rPr>
          <w:rFonts w:ascii="Times New Roman" w:hAnsi="Times New Roman" w:cs="Times New Roman"/>
          <w:spacing w:val="-8"/>
        </w:rPr>
        <w:t xml:space="preserve"> </w:t>
      </w:r>
      <w:r w:rsidRPr="000D4E6C">
        <w:rPr>
          <w:rFonts w:ascii="Times New Roman" w:hAnsi="Times New Roman" w:cs="Times New Roman"/>
        </w:rPr>
        <w:t>письменный/</w:t>
      </w:r>
      <w:proofErr w:type="spellStart"/>
      <w:r w:rsidRPr="000D4E6C">
        <w:rPr>
          <w:rFonts w:ascii="Times New Roman" w:hAnsi="Times New Roman" w:cs="Times New Roman"/>
        </w:rPr>
        <w:t>оффлайн</w:t>
      </w:r>
      <w:proofErr w:type="spellEnd"/>
      <w:r w:rsidRPr="000D4E6C">
        <w:rPr>
          <w:rFonts w:ascii="Times New Roman" w:hAnsi="Times New Roman" w:cs="Times New Roman"/>
          <w:b/>
        </w:rPr>
        <w:t>.</w:t>
      </w:r>
      <w:r w:rsidRPr="000D4E6C">
        <w:rPr>
          <w:rFonts w:ascii="Times New Roman" w:hAnsi="Times New Roman" w:cs="Times New Roman"/>
          <w:b/>
          <w:spacing w:val="-8"/>
        </w:rPr>
        <w:t xml:space="preserve"> </w:t>
      </w:r>
      <w:r w:rsidRPr="000D4E6C">
        <w:rPr>
          <w:rFonts w:ascii="Times New Roman" w:hAnsi="Times New Roman" w:cs="Times New Roman"/>
          <w:b/>
        </w:rPr>
        <w:t>Платформа:</w:t>
      </w:r>
      <w:r w:rsidRPr="000D4E6C">
        <w:rPr>
          <w:rFonts w:ascii="Times New Roman" w:hAnsi="Times New Roman" w:cs="Times New Roman"/>
          <w:b/>
          <w:spacing w:val="-7"/>
        </w:rPr>
        <w:t xml:space="preserve"> </w:t>
      </w:r>
      <w:r>
        <w:rPr>
          <w:rFonts w:ascii="Times New Roman" w:hAnsi="Times New Roman" w:cs="Times New Roman"/>
          <w:spacing w:val="-10"/>
        </w:rPr>
        <w:t>Система</w:t>
      </w:r>
      <w:r>
        <w:rPr>
          <w:rFonts w:ascii="Times New Roman" w:hAnsi="Times New Roman" w:cs="Times New Roman"/>
          <w:spacing w:val="-1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pacing w:val="-10"/>
          <w:lang w:val="en-US"/>
        </w:rPr>
        <w:t>Univer</w:t>
      </w:r>
      <w:proofErr w:type="spellEnd"/>
    </w:p>
    <w:tbl>
      <w:tblPr>
        <w:tblStyle w:val="TableNormal"/>
        <w:tblW w:w="1545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2575"/>
        <w:gridCol w:w="2575"/>
        <w:gridCol w:w="2906"/>
        <w:gridCol w:w="2551"/>
        <w:gridCol w:w="2268"/>
      </w:tblGrid>
      <w:tr w:rsidR="000D4E6C" w:rsidRPr="005F6881" w:rsidTr="000D4E6C">
        <w:trPr>
          <w:trHeight w:val="253"/>
        </w:trPr>
        <w:tc>
          <w:tcPr>
            <w:tcW w:w="2575" w:type="dxa"/>
            <w:vMerge w:val="restart"/>
          </w:tcPr>
          <w:p w:rsidR="000D4E6C" w:rsidRPr="005F6881" w:rsidRDefault="000D4E6C" w:rsidP="00393294">
            <w:pPr>
              <w:pStyle w:val="TableParagraph"/>
              <w:spacing w:line="251" w:lineRule="exact"/>
              <w:ind w:right="188"/>
              <w:jc w:val="right"/>
              <w:rPr>
                <w:b/>
                <w:sz w:val="20"/>
                <w:szCs w:val="20"/>
              </w:rPr>
            </w:pPr>
            <w:r w:rsidRPr="005F6881">
              <w:rPr>
                <w:b/>
                <w:spacing w:val="-4"/>
                <w:sz w:val="20"/>
                <w:szCs w:val="20"/>
              </w:rPr>
              <w:t>Балл</w:t>
            </w:r>
          </w:p>
          <w:p w:rsidR="000D4E6C" w:rsidRPr="005F6881" w:rsidRDefault="000D4E6C" w:rsidP="00393294">
            <w:pPr>
              <w:pStyle w:val="TableParagraph"/>
              <w:rPr>
                <w:sz w:val="20"/>
                <w:szCs w:val="20"/>
              </w:rPr>
            </w:pPr>
          </w:p>
          <w:p w:rsidR="000D4E6C" w:rsidRPr="005F6881" w:rsidRDefault="000D4E6C" w:rsidP="00393294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5F6881"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8CDBCF4" wp14:editId="07D6C5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-323728</wp:posOffset>
                      </wp:positionV>
                      <wp:extent cx="1635760" cy="501650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5760" cy="501650"/>
                                <a:chOff x="0" y="0"/>
                                <a:chExt cx="1635760" cy="50165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047" y="3047"/>
                                  <a:ext cx="1629410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9410" h="495300">
                                      <a:moveTo>
                                        <a:pt x="16291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300"/>
                                      </a:lnTo>
                                      <a:lnTo>
                                        <a:pt x="1629155" y="495300"/>
                                      </a:lnTo>
                                      <a:lnTo>
                                        <a:pt x="16291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4C5E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3047" y="3047"/>
                                  <a:ext cx="1629410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9410" h="495300">
                                      <a:moveTo>
                                        <a:pt x="0" y="0"/>
                                      </a:moveTo>
                                      <a:lnTo>
                                        <a:pt x="1629156" y="49530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A68CE2" id="Group 130" o:spid="_x0000_s1026" style="position:absolute;margin-left:0;margin-top:-25.5pt;width:128.8pt;height:39.5pt;z-index:-251655168;mso-wrap-distance-left:0;mso-wrap-distance-right:0" coordsize="16357,5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">
                      <v:shape id="Graphic 131" o:spid="_x0000_s1027" style="position:absolute;left:30;top:30;width:16294;height:4953;visibility:visible;mso-wrap-style:square;v-text-anchor:top" coordsize="162941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" path="m1629155,l,,,495300r1629155,l1629155,xe" fillcolor="#b4c5e7" stroked="f">
                        <v:path arrowok="t"/>
                      </v:shape>
                      <v:shape id="Graphic 132" o:spid="_x0000_s1028" style="position:absolute;left:30;top:30;width:16294;height:4953;visibility:visible;mso-wrap-style:square;v-text-anchor:top" coordsize="162941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" path="m,l1629156,495300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5F6881">
              <w:rPr>
                <w:b/>
                <w:spacing w:val="-2"/>
                <w:sz w:val="20"/>
                <w:szCs w:val="20"/>
              </w:rPr>
              <w:t>Критерий</w:t>
            </w:r>
          </w:p>
        </w:tc>
        <w:tc>
          <w:tcPr>
            <w:tcW w:w="12875" w:type="dxa"/>
            <w:gridSpan w:val="5"/>
            <w:shd w:val="clear" w:color="auto" w:fill="B4C5E7"/>
          </w:tcPr>
          <w:p w:rsidR="000D4E6C" w:rsidRPr="005F6881" w:rsidRDefault="000D4E6C" w:rsidP="00393294">
            <w:pPr>
              <w:pStyle w:val="TableParagraph"/>
              <w:spacing w:line="234" w:lineRule="exact"/>
              <w:ind w:left="12" w:right="3"/>
              <w:jc w:val="center"/>
              <w:rPr>
                <w:b/>
                <w:sz w:val="20"/>
                <w:szCs w:val="20"/>
              </w:rPr>
            </w:pPr>
            <w:r w:rsidRPr="005F6881">
              <w:rPr>
                <w:b/>
                <w:spacing w:val="-2"/>
                <w:sz w:val="20"/>
                <w:szCs w:val="20"/>
              </w:rPr>
              <w:t>ДЕСКРИПТОРЫ</w:t>
            </w:r>
          </w:p>
        </w:tc>
      </w:tr>
      <w:tr w:rsidR="000D4E6C" w:rsidRPr="005F6881" w:rsidTr="000D4E6C">
        <w:trPr>
          <w:trHeight w:val="251"/>
        </w:trPr>
        <w:tc>
          <w:tcPr>
            <w:tcW w:w="2575" w:type="dxa"/>
            <w:vMerge/>
            <w:tcBorders>
              <w:top w:val="nil"/>
            </w:tcBorders>
          </w:tcPr>
          <w:p w:rsidR="000D4E6C" w:rsidRPr="005F6881" w:rsidRDefault="000D4E6C" w:rsidP="00393294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B4C5E7"/>
          </w:tcPr>
          <w:p w:rsidR="000D4E6C" w:rsidRPr="005F6881" w:rsidRDefault="000D4E6C" w:rsidP="00393294">
            <w:pPr>
              <w:pStyle w:val="TableParagraph"/>
              <w:spacing w:line="232" w:lineRule="exact"/>
              <w:ind w:left="844"/>
              <w:rPr>
                <w:b/>
                <w:sz w:val="20"/>
                <w:szCs w:val="20"/>
              </w:rPr>
            </w:pPr>
            <w:r w:rsidRPr="005F6881">
              <w:rPr>
                <w:b/>
                <w:spacing w:val="-2"/>
                <w:sz w:val="20"/>
                <w:szCs w:val="20"/>
              </w:rPr>
              <w:t>Отлично</w:t>
            </w:r>
          </w:p>
        </w:tc>
        <w:tc>
          <w:tcPr>
            <w:tcW w:w="2575" w:type="dxa"/>
            <w:shd w:val="clear" w:color="auto" w:fill="B4C5E7"/>
          </w:tcPr>
          <w:p w:rsidR="000D4E6C" w:rsidRPr="005F6881" w:rsidRDefault="000D4E6C" w:rsidP="00393294">
            <w:pPr>
              <w:pStyle w:val="TableParagraph"/>
              <w:spacing w:line="232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5F6881">
              <w:rPr>
                <w:b/>
                <w:spacing w:val="-2"/>
                <w:sz w:val="20"/>
                <w:szCs w:val="20"/>
              </w:rPr>
              <w:t>Хорошо</w:t>
            </w:r>
          </w:p>
        </w:tc>
        <w:tc>
          <w:tcPr>
            <w:tcW w:w="2906" w:type="dxa"/>
            <w:shd w:val="clear" w:color="auto" w:fill="B4C5E7"/>
          </w:tcPr>
          <w:p w:rsidR="000D4E6C" w:rsidRPr="005F6881" w:rsidRDefault="000D4E6C" w:rsidP="00393294">
            <w:pPr>
              <w:pStyle w:val="TableParagraph"/>
              <w:spacing w:line="232" w:lineRule="exact"/>
              <w:ind w:left="473"/>
              <w:rPr>
                <w:b/>
                <w:sz w:val="20"/>
                <w:szCs w:val="20"/>
              </w:rPr>
            </w:pPr>
            <w:r w:rsidRPr="005F6881">
              <w:rPr>
                <w:b/>
                <w:spacing w:val="-2"/>
                <w:sz w:val="20"/>
                <w:szCs w:val="20"/>
              </w:rPr>
              <w:t>Удовлетворительно</w:t>
            </w:r>
          </w:p>
        </w:tc>
        <w:tc>
          <w:tcPr>
            <w:tcW w:w="4819" w:type="dxa"/>
            <w:gridSpan w:val="2"/>
            <w:shd w:val="clear" w:color="auto" w:fill="B4C5E7"/>
          </w:tcPr>
          <w:p w:rsidR="000D4E6C" w:rsidRPr="005F6881" w:rsidRDefault="000D4E6C" w:rsidP="00393294">
            <w:pPr>
              <w:pStyle w:val="TableParagraph"/>
              <w:spacing w:line="232" w:lineRule="exact"/>
              <w:ind w:left="1320"/>
              <w:rPr>
                <w:b/>
                <w:sz w:val="20"/>
                <w:szCs w:val="20"/>
              </w:rPr>
            </w:pPr>
            <w:r w:rsidRPr="005F6881">
              <w:rPr>
                <w:b/>
                <w:spacing w:val="-2"/>
                <w:sz w:val="20"/>
                <w:szCs w:val="20"/>
              </w:rPr>
              <w:t>Неудовлетворительно</w:t>
            </w:r>
          </w:p>
        </w:tc>
      </w:tr>
      <w:tr w:rsidR="000D4E6C" w:rsidRPr="005F6881" w:rsidTr="000D4E6C">
        <w:trPr>
          <w:trHeight w:val="253"/>
        </w:trPr>
        <w:tc>
          <w:tcPr>
            <w:tcW w:w="2575" w:type="dxa"/>
            <w:vMerge/>
            <w:tcBorders>
              <w:top w:val="nil"/>
            </w:tcBorders>
          </w:tcPr>
          <w:p w:rsidR="000D4E6C" w:rsidRPr="005F6881" w:rsidRDefault="000D4E6C" w:rsidP="00393294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B4C5E7"/>
          </w:tcPr>
          <w:p w:rsidR="000D4E6C" w:rsidRPr="005F6881" w:rsidRDefault="000D4E6C" w:rsidP="00393294">
            <w:pPr>
              <w:pStyle w:val="TableParagraph"/>
              <w:spacing w:before="1" w:line="233" w:lineRule="exact"/>
              <w:ind w:left="583"/>
              <w:rPr>
                <w:b/>
                <w:sz w:val="20"/>
                <w:szCs w:val="20"/>
              </w:rPr>
            </w:pPr>
            <w:r w:rsidRPr="005F6881">
              <w:rPr>
                <w:b/>
                <w:sz w:val="20"/>
                <w:szCs w:val="20"/>
              </w:rPr>
              <w:t>90–100</w:t>
            </w:r>
            <w:r w:rsidRPr="005F6881">
              <w:rPr>
                <w:b/>
                <w:spacing w:val="-2"/>
                <w:sz w:val="20"/>
                <w:szCs w:val="20"/>
              </w:rPr>
              <w:t xml:space="preserve"> баллов</w:t>
            </w:r>
          </w:p>
        </w:tc>
        <w:tc>
          <w:tcPr>
            <w:tcW w:w="2575" w:type="dxa"/>
            <w:shd w:val="clear" w:color="auto" w:fill="B4C5E7"/>
          </w:tcPr>
          <w:p w:rsidR="000D4E6C" w:rsidRPr="005F6881" w:rsidRDefault="000D4E6C" w:rsidP="00393294">
            <w:pPr>
              <w:pStyle w:val="TableParagraph"/>
              <w:spacing w:before="1" w:line="233" w:lineRule="exact"/>
              <w:ind w:left="638"/>
              <w:rPr>
                <w:b/>
                <w:sz w:val="20"/>
                <w:szCs w:val="20"/>
              </w:rPr>
            </w:pPr>
            <w:r w:rsidRPr="005F6881">
              <w:rPr>
                <w:b/>
                <w:sz w:val="20"/>
                <w:szCs w:val="20"/>
              </w:rPr>
              <w:t>70–89</w:t>
            </w:r>
            <w:r w:rsidRPr="005F6881">
              <w:rPr>
                <w:b/>
                <w:spacing w:val="-2"/>
                <w:sz w:val="20"/>
                <w:szCs w:val="20"/>
              </w:rPr>
              <w:t xml:space="preserve"> баллов</w:t>
            </w:r>
          </w:p>
        </w:tc>
        <w:tc>
          <w:tcPr>
            <w:tcW w:w="2906" w:type="dxa"/>
            <w:shd w:val="clear" w:color="auto" w:fill="B4C5E7"/>
          </w:tcPr>
          <w:p w:rsidR="000D4E6C" w:rsidRPr="005F6881" w:rsidRDefault="000D4E6C" w:rsidP="00393294">
            <w:pPr>
              <w:pStyle w:val="TableParagraph"/>
              <w:spacing w:before="1" w:line="233" w:lineRule="exact"/>
              <w:ind w:left="804"/>
              <w:rPr>
                <w:b/>
                <w:sz w:val="20"/>
                <w:szCs w:val="20"/>
              </w:rPr>
            </w:pPr>
            <w:r w:rsidRPr="005F6881">
              <w:rPr>
                <w:b/>
                <w:sz w:val="20"/>
                <w:szCs w:val="20"/>
              </w:rPr>
              <w:t>50–69</w:t>
            </w:r>
            <w:r w:rsidRPr="005F6881">
              <w:rPr>
                <w:b/>
                <w:spacing w:val="-2"/>
                <w:sz w:val="20"/>
                <w:szCs w:val="20"/>
              </w:rPr>
              <w:t xml:space="preserve"> баллов</w:t>
            </w:r>
          </w:p>
        </w:tc>
        <w:tc>
          <w:tcPr>
            <w:tcW w:w="2551" w:type="dxa"/>
            <w:shd w:val="clear" w:color="auto" w:fill="B4C5E7"/>
          </w:tcPr>
          <w:p w:rsidR="000D4E6C" w:rsidRPr="005F6881" w:rsidRDefault="000D4E6C" w:rsidP="00393294">
            <w:pPr>
              <w:pStyle w:val="TableParagraph"/>
              <w:spacing w:before="1" w:line="233" w:lineRule="exact"/>
              <w:ind w:left="627"/>
              <w:rPr>
                <w:b/>
                <w:sz w:val="20"/>
                <w:szCs w:val="20"/>
              </w:rPr>
            </w:pPr>
            <w:r w:rsidRPr="005F6881">
              <w:rPr>
                <w:b/>
                <w:sz w:val="20"/>
                <w:szCs w:val="20"/>
              </w:rPr>
              <w:t>25–49</w:t>
            </w:r>
            <w:r w:rsidRPr="005F6881">
              <w:rPr>
                <w:b/>
                <w:spacing w:val="-2"/>
                <w:sz w:val="20"/>
                <w:szCs w:val="20"/>
              </w:rPr>
              <w:t xml:space="preserve"> баллов</w:t>
            </w:r>
          </w:p>
        </w:tc>
        <w:tc>
          <w:tcPr>
            <w:tcW w:w="2268" w:type="dxa"/>
            <w:shd w:val="clear" w:color="auto" w:fill="B4C5E7"/>
          </w:tcPr>
          <w:p w:rsidR="000D4E6C" w:rsidRPr="005F6881" w:rsidRDefault="000D4E6C" w:rsidP="00393294">
            <w:pPr>
              <w:pStyle w:val="TableParagraph"/>
              <w:spacing w:before="1" w:line="233" w:lineRule="exact"/>
              <w:ind w:left="541"/>
              <w:rPr>
                <w:b/>
                <w:sz w:val="20"/>
                <w:szCs w:val="20"/>
              </w:rPr>
            </w:pPr>
            <w:r w:rsidRPr="005F6881">
              <w:rPr>
                <w:b/>
                <w:sz w:val="20"/>
                <w:szCs w:val="20"/>
              </w:rPr>
              <w:t xml:space="preserve">0–24 </w:t>
            </w:r>
            <w:r w:rsidRPr="005F6881">
              <w:rPr>
                <w:b/>
                <w:spacing w:val="-2"/>
                <w:sz w:val="20"/>
                <w:szCs w:val="20"/>
              </w:rPr>
              <w:t>баллов</w:t>
            </w:r>
          </w:p>
        </w:tc>
      </w:tr>
      <w:tr w:rsidR="000D4E6C" w:rsidRPr="005F6881" w:rsidTr="000D4E6C">
        <w:trPr>
          <w:trHeight w:val="253"/>
        </w:trPr>
        <w:tc>
          <w:tcPr>
            <w:tcW w:w="2575" w:type="dxa"/>
            <w:tcBorders>
              <w:top w:val="nil"/>
              <w:bottom w:val="single" w:sz="4" w:space="0" w:color="auto"/>
            </w:tcBorders>
          </w:tcPr>
          <w:p w:rsidR="000D4E6C" w:rsidRPr="009A4836" w:rsidRDefault="000D4E6C" w:rsidP="00393294">
            <w:pPr>
              <w:pStyle w:val="TableParagraph"/>
              <w:spacing w:line="232" w:lineRule="exact"/>
              <w:ind w:left="107"/>
              <w:rPr>
                <w:sz w:val="20"/>
                <w:szCs w:val="20"/>
                <w:lang w:val="ru-RU"/>
              </w:rPr>
            </w:pPr>
            <w:r w:rsidRPr="009A4836">
              <w:rPr>
                <w:b/>
                <w:spacing w:val="-2"/>
                <w:sz w:val="20"/>
                <w:szCs w:val="20"/>
                <w:lang w:val="ru-RU"/>
              </w:rPr>
              <w:t>33 балла</w:t>
            </w:r>
          </w:p>
        </w:tc>
        <w:tc>
          <w:tcPr>
            <w:tcW w:w="2575" w:type="dxa"/>
            <w:shd w:val="clear" w:color="auto" w:fill="B4C5E7"/>
          </w:tcPr>
          <w:p w:rsidR="000D4E6C" w:rsidRPr="009A4836" w:rsidRDefault="000D4E6C" w:rsidP="00393294">
            <w:pPr>
              <w:pStyle w:val="TableParagraph"/>
              <w:spacing w:before="1" w:line="233" w:lineRule="exact"/>
              <w:ind w:left="583"/>
              <w:rPr>
                <w:b/>
                <w:sz w:val="20"/>
                <w:szCs w:val="20"/>
              </w:rPr>
            </w:pPr>
            <w:r w:rsidRPr="009A4836">
              <w:rPr>
                <w:b/>
                <w:spacing w:val="-4"/>
                <w:sz w:val="20"/>
                <w:szCs w:val="20"/>
              </w:rPr>
              <w:t>(</w:t>
            </w:r>
            <w:r w:rsidRPr="009A4836">
              <w:rPr>
                <w:b/>
                <w:spacing w:val="-4"/>
                <w:sz w:val="20"/>
                <w:szCs w:val="20"/>
                <w:lang w:val="ru-RU"/>
              </w:rPr>
              <w:t xml:space="preserve"> 1 вопрос -</w:t>
            </w:r>
            <w:r w:rsidRPr="009A4836">
              <w:rPr>
                <w:b/>
                <w:spacing w:val="-4"/>
                <w:sz w:val="20"/>
                <w:szCs w:val="20"/>
              </w:rPr>
              <w:t xml:space="preserve"> 30-33)</w:t>
            </w:r>
          </w:p>
        </w:tc>
        <w:tc>
          <w:tcPr>
            <w:tcW w:w="2575" w:type="dxa"/>
            <w:shd w:val="clear" w:color="auto" w:fill="B4C5E7"/>
          </w:tcPr>
          <w:p w:rsidR="000D4E6C" w:rsidRPr="009A4836" w:rsidRDefault="000D4E6C" w:rsidP="00393294">
            <w:pPr>
              <w:pStyle w:val="TableParagraph"/>
              <w:spacing w:before="1" w:line="233" w:lineRule="exact"/>
              <w:ind w:left="638"/>
              <w:rPr>
                <w:b/>
                <w:sz w:val="20"/>
                <w:szCs w:val="20"/>
              </w:rPr>
            </w:pPr>
            <w:r w:rsidRPr="009A4836">
              <w:rPr>
                <w:b/>
                <w:spacing w:val="-4"/>
                <w:sz w:val="20"/>
                <w:szCs w:val="20"/>
              </w:rPr>
              <w:t>(</w:t>
            </w:r>
            <w:r w:rsidRPr="009A4836">
              <w:rPr>
                <w:b/>
                <w:spacing w:val="-4"/>
                <w:sz w:val="20"/>
                <w:szCs w:val="20"/>
                <w:lang w:val="ru-RU"/>
              </w:rPr>
              <w:t xml:space="preserve">1 вопрос </w:t>
            </w:r>
            <w:r w:rsidRPr="009A4836">
              <w:rPr>
                <w:b/>
                <w:spacing w:val="-4"/>
                <w:sz w:val="20"/>
                <w:szCs w:val="20"/>
              </w:rPr>
              <w:t>23-29)</w:t>
            </w:r>
          </w:p>
        </w:tc>
        <w:tc>
          <w:tcPr>
            <w:tcW w:w="2906" w:type="dxa"/>
            <w:shd w:val="clear" w:color="auto" w:fill="B4C5E7"/>
          </w:tcPr>
          <w:p w:rsidR="000D4E6C" w:rsidRPr="009A4836" w:rsidRDefault="000D4E6C" w:rsidP="00393294">
            <w:pPr>
              <w:pStyle w:val="TableParagraph"/>
              <w:spacing w:before="1" w:line="233" w:lineRule="exact"/>
              <w:ind w:left="804"/>
              <w:rPr>
                <w:b/>
                <w:sz w:val="20"/>
                <w:szCs w:val="20"/>
              </w:rPr>
            </w:pPr>
            <w:r w:rsidRPr="009A4836">
              <w:rPr>
                <w:b/>
                <w:spacing w:val="-4"/>
                <w:sz w:val="20"/>
                <w:szCs w:val="20"/>
              </w:rPr>
              <w:t>(</w:t>
            </w:r>
            <w:r w:rsidRPr="009A4836">
              <w:rPr>
                <w:b/>
                <w:spacing w:val="-4"/>
                <w:sz w:val="20"/>
                <w:szCs w:val="20"/>
                <w:lang w:val="ru-RU"/>
              </w:rPr>
              <w:t xml:space="preserve">1 вопрос </w:t>
            </w:r>
            <w:r w:rsidRPr="009A4836">
              <w:rPr>
                <w:b/>
                <w:spacing w:val="-4"/>
                <w:sz w:val="20"/>
                <w:szCs w:val="20"/>
              </w:rPr>
              <w:t>17-23)</w:t>
            </w:r>
          </w:p>
        </w:tc>
        <w:tc>
          <w:tcPr>
            <w:tcW w:w="2551" w:type="dxa"/>
            <w:shd w:val="clear" w:color="auto" w:fill="B4C5E7"/>
          </w:tcPr>
          <w:p w:rsidR="000D4E6C" w:rsidRPr="009A4836" w:rsidRDefault="000D4E6C" w:rsidP="00393294">
            <w:pPr>
              <w:pStyle w:val="TableParagraph"/>
              <w:spacing w:before="1" w:line="233" w:lineRule="exact"/>
              <w:ind w:left="627"/>
              <w:rPr>
                <w:b/>
                <w:sz w:val="20"/>
                <w:szCs w:val="20"/>
              </w:rPr>
            </w:pPr>
            <w:r w:rsidRPr="009A4836">
              <w:rPr>
                <w:b/>
                <w:spacing w:val="-4"/>
                <w:sz w:val="20"/>
                <w:szCs w:val="20"/>
              </w:rPr>
              <w:t>(</w:t>
            </w:r>
            <w:r w:rsidRPr="009A4836">
              <w:rPr>
                <w:b/>
                <w:spacing w:val="-4"/>
                <w:sz w:val="20"/>
                <w:szCs w:val="20"/>
                <w:lang w:val="ru-RU"/>
              </w:rPr>
              <w:t xml:space="preserve"> 1 вопрос </w:t>
            </w:r>
            <w:r w:rsidRPr="009A4836">
              <w:rPr>
                <w:b/>
                <w:spacing w:val="-4"/>
                <w:sz w:val="20"/>
                <w:szCs w:val="20"/>
              </w:rPr>
              <w:t>8-16)</w:t>
            </w:r>
          </w:p>
        </w:tc>
        <w:tc>
          <w:tcPr>
            <w:tcW w:w="2268" w:type="dxa"/>
            <w:shd w:val="clear" w:color="auto" w:fill="B4C5E7"/>
          </w:tcPr>
          <w:p w:rsidR="000D4E6C" w:rsidRPr="009A4836" w:rsidRDefault="000D4E6C" w:rsidP="00393294">
            <w:pPr>
              <w:pStyle w:val="TableParagraph"/>
              <w:spacing w:before="1" w:line="233" w:lineRule="exact"/>
              <w:ind w:left="541"/>
              <w:rPr>
                <w:b/>
                <w:sz w:val="20"/>
                <w:szCs w:val="20"/>
              </w:rPr>
            </w:pPr>
            <w:r w:rsidRPr="009A4836">
              <w:rPr>
                <w:b/>
                <w:spacing w:val="-4"/>
                <w:sz w:val="20"/>
                <w:szCs w:val="20"/>
              </w:rPr>
              <w:t>(</w:t>
            </w:r>
            <w:r w:rsidRPr="009A4836">
              <w:rPr>
                <w:b/>
                <w:spacing w:val="-4"/>
                <w:sz w:val="20"/>
                <w:szCs w:val="20"/>
                <w:lang w:val="ru-RU"/>
              </w:rPr>
              <w:t xml:space="preserve">1 вопрос </w:t>
            </w:r>
            <w:r w:rsidRPr="009A4836">
              <w:rPr>
                <w:b/>
                <w:spacing w:val="-4"/>
                <w:sz w:val="20"/>
                <w:szCs w:val="20"/>
              </w:rPr>
              <w:t>0-8)</w:t>
            </w:r>
          </w:p>
        </w:tc>
      </w:tr>
      <w:tr w:rsidR="000D4E6C" w:rsidRPr="005F6881" w:rsidTr="000D4E6C">
        <w:trPr>
          <w:trHeight w:val="4078"/>
        </w:trPr>
        <w:tc>
          <w:tcPr>
            <w:tcW w:w="2575" w:type="dxa"/>
            <w:tcBorders>
              <w:top w:val="single" w:sz="4" w:space="0" w:color="auto"/>
            </w:tcBorders>
          </w:tcPr>
          <w:p w:rsidR="000D4E6C" w:rsidRPr="009A4836" w:rsidRDefault="000D4E6C" w:rsidP="00393294">
            <w:pPr>
              <w:pStyle w:val="TableParagraph"/>
              <w:spacing w:line="237" w:lineRule="exact"/>
              <w:ind w:left="107"/>
              <w:rPr>
                <w:b/>
                <w:sz w:val="20"/>
                <w:szCs w:val="20"/>
              </w:rPr>
            </w:pPr>
            <w:r w:rsidRPr="009A4836">
              <w:rPr>
                <w:b/>
                <w:sz w:val="20"/>
                <w:szCs w:val="20"/>
              </w:rPr>
              <w:t>1.</w:t>
            </w:r>
            <w:r w:rsidRPr="009A483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A4836">
              <w:rPr>
                <w:b/>
                <w:sz w:val="20"/>
                <w:szCs w:val="20"/>
              </w:rPr>
              <w:t>Знание</w:t>
            </w:r>
            <w:r w:rsidRPr="009A483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A4836">
              <w:rPr>
                <w:b/>
                <w:sz w:val="20"/>
                <w:szCs w:val="20"/>
              </w:rPr>
              <w:t>и</w:t>
            </w:r>
            <w:r w:rsidRPr="009A483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A4836">
              <w:rPr>
                <w:b/>
                <w:spacing w:val="-2"/>
                <w:sz w:val="20"/>
                <w:szCs w:val="20"/>
              </w:rPr>
              <w:t>понимание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7"/>
              <w:rPr>
                <w:b/>
                <w:sz w:val="20"/>
                <w:szCs w:val="20"/>
              </w:rPr>
            </w:pPr>
            <w:r w:rsidRPr="009A4836">
              <w:rPr>
                <w:b/>
                <w:sz w:val="20"/>
                <w:szCs w:val="20"/>
              </w:rPr>
              <w:t>теории</w:t>
            </w:r>
            <w:r w:rsidRPr="009A483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A4836">
              <w:rPr>
                <w:b/>
                <w:sz w:val="20"/>
                <w:szCs w:val="20"/>
              </w:rPr>
              <w:t>и</w:t>
            </w:r>
            <w:r w:rsidRPr="009A483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A4836">
              <w:rPr>
                <w:b/>
                <w:spacing w:val="-2"/>
                <w:sz w:val="20"/>
                <w:szCs w:val="20"/>
              </w:rPr>
              <w:t>концепции</w:t>
            </w:r>
          </w:p>
          <w:p w:rsidR="000D4E6C" w:rsidRPr="009A4836" w:rsidRDefault="000D4E6C" w:rsidP="00393294">
            <w:pPr>
              <w:pStyle w:val="TableParagraph"/>
              <w:spacing w:line="232" w:lineRule="exact"/>
              <w:ind w:left="107"/>
              <w:rPr>
                <w:b/>
                <w:spacing w:val="-2"/>
                <w:sz w:val="20"/>
                <w:szCs w:val="20"/>
                <w:lang w:val="ru-RU"/>
              </w:rPr>
            </w:pPr>
            <w:r w:rsidRPr="009A4836">
              <w:rPr>
                <w:b/>
                <w:spacing w:val="-2"/>
                <w:sz w:val="20"/>
                <w:szCs w:val="20"/>
              </w:rPr>
              <w:t>курса</w:t>
            </w:r>
          </w:p>
          <w:p w:rsidR="000D4E6C" w:rsidRPr="009A4836" w:rsidRDefault="000D4E6C" w:rsidP="00393294">
            <w:pPr>
              <w:pStyle w:val="TableParagraph"/>
              <w:spacing w:line="232" w:lineRule="exact"/>
              <w:ind w:left="107"/>
              <w:rPr>
                <w:b/>
                <w:spacing w:val="-2"/>
                <w:sz w:val="20"/>
                <w:szCs w:val="20"/>
                <w:lang w:val="ru-RU"/>
              </w:rPr>
            </w:pPr>
          </w:p>
          <w:p w:rsidR="000D4E6C" w:rsidRPr="009A4836" w:rsidRDefault="000D4E6C" w:rsidP="00393294">
            <w:pPr>
              <w:pStyle w:val="TableParagraph"/>
              <w:spacing w:line="232" w:lineRule="exact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2575" w:type="dxa"/>
          </w:tcPr>
          <w:p w:rsidR="000D4E6C" w:rsidRPr="009A4836" w:rsidRDefault="000D4E6C" w:rsidP="00393294">
            <w:pPr>
              <w:pStyle w:val="TableParagraph"/>
              <w:tabs>
                <w:tab w:val="left" w:pos="1581"/>
              </w:tabs>
              <w:spacing w:line="237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4"/>
                <w:sz w:val="20"/>
                <w:szCs w:val="20"/>
              </w:rPr>
              <w:t>Ответ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2"/>
                <w:sz w:val="20"/>
                <w:szCs w:val="20"/>
              </w:rPr>
              <w:t>содержит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исчерпывающее</w:t>
            </w:r>
            <w:bookmarkStart w:id="0" w:name="_GoBack"/>
            <w:bookmarkEnd w:id="0"/>
          </w:p>
          <w:p w:rsidR="000D4E6C" w:rsidRPr="009A4836" w:rsidRDefault="000D4E6C" w:rsidP="00393294">
            <w:pPr>
              <w:pStyle w:val="TableParagraph"/>
              <w:tabs>
                <w:tab w:val="left" w:pos="1370"/>
                <w:tab w:val="left" w:pos="2056"/>
              </w:tabs>
              <w:spacing w:line="232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раскрытие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4"/>
                <w:sz w:val="20"/>
                <w:szCs w:val="20"/>
              </w:rPr>
              <w:t>всех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4"/>
                <w:sz w:val="20"/>
                <w:szCs w:val="20"/>
              </w:rPr>
              <w:t>трех</w:t>
            </w:r>
          </w:p>
          <w:p w:rsidR="000D4E6C" w:rsidRPr="009A4836" w:rsidRDefault="000D4E6C" w:rsidP="00393294">
            <w:pPr>
              <w:pStyle w:val="TableParagraph"/>
              <w:tabs>
                <w:tab w:val="left" w:pos="1209"/>
                <w:tab w:val="left" w:pos="1619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вопросов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5"/>
                <w:sz w:val="20"/>
                <w:szCs w:val="20"/>
              </w:rPr>
              <w:t>(в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2"/>
                <w:sz w:val="20"/>
                <w:szCs w:val="20"/>
              </w:rPr>
              <w:t>пределах</w:t>
            </w:r>
          </w:p>
          <w:p w:rsidR="000D4E6C" w:rsidRPr="009A4836" w:rsidRDefault="000D4E6C" w:rsidP="00393294">
            <w:pPr>
              <w:pStyle w:val="TableParagraph"/>
              <w:tabs>
                <w:tab w:val="left" w:pos="1684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полученных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2"/>
                <w:sz w:val="20"/>
                <w:szCs w:val="20"/>
              </w:rPr>
              <w:t>знаний),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развернутую</w:t>
            </w:r>
          </w:p>
          <w:p w:rsidR="000D4E6C" w:rsidRPr="009A4836" w:rsidRDefault="000D4E6C" w:rsidP="00393294">
            <w:pPr>
              <w:pStyle w:val="TableParagraph"/>
              <w:tabs>
                <w:tab w:val="left" w:pos="1699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аргументацию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2"/>
                <w:sz w:val="20"/>
                <w:szCs w:val="20"/>
              </w:rPr>
              <w:t>каждого</w:t>
            </w:r>
          </w:p>
          <w:p w:rsidR="000D4E6C" w:rsidRPr="009A4836" w:rsidRDefault="000D4E6C" w:rsidP="00393294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вывода</w:t>
            </w:r>
            <w:r w:rsidRPr="009A4836">
              <w:rPr>
                <w:spacing w:val="62"/>
                <w:w w:val="150"/>
                <w:sz w:val="20"/>
                <w:szCs w:val="20"/>
              </w:rPr>
              <w:t xml:space="preserve"> </w:t>
            </w:r>
            <w:r w:rsidRPr="009A4836">
              <w:rPr>
                <w:sz w:val="20"/>
                <w:szCs w:val="20"/>
              </w:rPr>
              <w:t>и</w:t>
            </w:r>
            <w:r w:rsidRPr="009A4836">
              <w:rPr>
                <w:spacing w:val="62"/>
                <w:w w:val="150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утверждения,</w:t>
            </w:r>
          </w:p>
          <w:p w:rsidR="000D4E6C" w:rsidRPr="009A4836" w:rsidRDefault="000D4E6C" w:rsidP="00393294">
            <w:pPr>
              <w:pStyle w:val="TableParagraph"/>
              <w:tabs>
                <w:tab w:val="left" w:pos="1281"/>
                <w:tab w:val="left" w:pos="2351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построен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2"/>
                <w:sz w:val="20"/>
                <w:szCs w:val="20"/>
              </w:rPr>
              <w:t>логично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10"/>
                <w:sz w:val="20"/>
                <w:szCs w:val="20"/>
              </w:rPr>
              <w:t>и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последовательно,</w:t>
            </w:r>
          </w:p>
          <w:p w:rsidR="000D4E6C" w:rsidRPr="009A4836" w:rsidRDefault="000D4E6C" w:rsidP="00393294">
            <w:pPr>
              <w:pStyle w:val="TableParagraph"/>
              <w:tabs>
                <w:tab w:val="left" w:pos="1420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подкреплен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2"/>
                <w:sz w:val="20"/>
                <w:szCs w:val="20"/>
              </w:rPr>
              <w:t>примерами</w:t>
            </w:r>
          </w:p>
          <w:p w:rsidR="000D4E6C" w:rsidRPr="009A4836" w:rsidRDefault="000D4E6C" w:rsidP="00393294">
            <w:pPr>
              <w:pStyle w:val="TableParagraph"/>
              <w:tabs>
                <w:tab w:val="left" w:pos="518"/>
                <w:tab w:val="left" w:pos="2136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5"/>
                <w:sz w:val="20"/>
                <w:szCs w:val="20"/>
              </w:rPr>
              <w:t>из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2"/>
                <w:sz w:val="20"/>
                <w:szCs w:val="20"/>
              </w:rPr>
              <w:t>разработанных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5"/>
                <w:sz w:val="20"/>
                <w:szCs w:val="20"/>
              </w:rPr>
              <w:t>тем</w:t>
            </w:r>
          </w:p>
          <w:p w:rsidR="000D4E6C" w:rsidRPr="009A4836" w:rsidRDefault="000D4E6C" w:rsidP="00393294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4"/>
                <w:sz w:val="20"/>
                <w:szCs w:val="20"/>
              </w:rPr>
              <w:t>аудиторных</w:t>
            </w:r>
            <w:r w:rsidRPr="009A4836">
              <w:rPr>
                <w:spacing w:val="8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занятий.</w:t>
            </w:r>
          </w:p>
        </w:tc>
        <w:tc>
          <w:tcPr>
            <w:tcW w:w="2575" w:type="dxa"/>
          </w:tcPr>
          <w:p w:rsidR="000D4E6C" w:rsidRPr="009A4836" w:rsidRDefault="000D4E6C" w:rsidP="00393294">
            <w:pPr>
              <w:pStyle w:val="TableParagraph"/>
              <w:spacing w:line="237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Ответ</w:t>
            </w:r>
            <w:r w:rsidRPr="009A4836">
              <w:rPr>
                <w:spacing w:val="36"/>
                <w:sz w:val="20"/>
                <w:szCs w:val="20"/>
              </w:rPr>
              <w:t xml:space="preserve"> </w:t>
            </w:r>
            <w:r w:rsidRPr="009A4836">
              <w:rPr>
                <w:sz w:val="20"/>
                <w:szCs w:val="20"/>
              </w:rPr>
              <w:t>содержит</w:t>
            </w:r>
            <w:r w:rsidRPr="009A4836">
              <w:rPr>
                <w:spacing w:val="37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полное,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но</w:t>
            </w:r>
            <w:r w:rsidRPr="009A4836">
              <w:rPr>
                <w:spacing w:val="42"/>
                <w:sz w:val="20"/>
                <w:szCs w:val="20"/>
              </w:rPr>
              <w:t xml:space="preserve">  </w:t>
            </w:r>
            <w:r w:rsidRPr="009A4836">
              <w:rPr>
                <w:sz w:val="20"/>
                <w:szCs w:val="20"/>
              </w:rPr>
              <w:t>не</w:t>
            </w:r>
            <w:r w:rsidRPr="009A4836">
              <w:rPr>
                <w:spacing w:val="43"/>
                <w:sz w:val="20"/>
                <w:szCs w:val="20"/>
              </w:rPr>
              <w:t xml:space="preserve">  </w:t>
            </w:r>
            <w:r w:rsidRPr="009A4836">
              <w:rPr>
                <w:spacing w:val="-2"/>
                <w:sz w:val="20"/>
                <w:szCs w:val="20"/>
              </w:rPr>
              <w:t>исчерпывающее</w:t>
            </w:r>
          </w:p>
          <w:p w:rsidR="000D4E6C" w:rsidRPr="009A4836" w:rsidRDefault="000D4E6C" w:rsidP="00393294">
            <w:pPr>
              <w:pStyle w:val="TableParagraph"/>
              <w:tabs>
                <w:tab w:val="left" w:pos="2061"/>
              </w:tabs>
              <w:spacing w:line="232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освещение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4"/>
                <w:sz w:val="20"/>
                <w:szCs w:val="20"/>
              </w:rPr>
              <w:t>всех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вопросов,</w:t>
            </w:r>
            <w:r w:rsidRPr="009A4836">
              <w:rPr>
                <w:spacing w:val="78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сокращенную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аргументацию</w:t>
            </w:r>
            <w:r w:rsidRPr="009A4836">
              <w:rPr>
                <w:spacing w:val="21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основных</w:t>
            </w:r>
          </w:p>
          <w:p w:rsidR="000D4E6C" w:rsidRPr="009A4836" w:rsidRDefault="000D4E6C" w:rsidP="00393294">
            <w:pPr>
              <w:pStyle w:val="TableParagraph"/>
              <w:tabs>
                <w:tab w:val="left" w:pos="1526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положений,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2"/>
                <w:sz w:val="20"/>
                <w:szCs w:val="20"/>
              </w:rPr>
              <w:t>допускает</w:t>
            </w:r>
          </w:p>
          <w:p w:rsidR="000D4E6C" w:rsidRPr="009A4836" w:rsidRDefault="000D4E6C" w:rsidP="00393294">
            <w:pPr>
              <w:pStyle w:val="TableParagraph"/>
              <w:tabs>
                <w:tab w:val="left" w:pos="1420"/>
                <w:tab w:val="left" w:pos="2352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нарушение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2"/>
                <w:sz w:val="20"/>
                <w:szCs w:val="20"/>
              </w:rPr>
              <w:t>логики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10"/>
                <w:sz w:val="20"/>
                <w:szCs w:val="20"/>
              </w:rPr>
              <w:t>и</w:t>
            </w:r>
          </w:p>
          <w:p w:rsidR="000D4E6C" w:rsidRPr="009A4836" w:rsidRDefault="000D4E6C" w:rsidP="00393294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последовательности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изложения</w:t>
            </w:r>
            <w:r w:rsidRPr="009A4836">
              <w:rPr>
                <w:spacing w:val="54"/>
                <w:sz w:val="20"/>
                <w:szCs w:val="20"/>
              </w:rPr>
              <w:t xml:space="preserve"> </w:t>
            </w:r>
            <w:r w:rsidRPr="009A4836">
              <w:rPr>
                <w:sz w:val="20"/>
                <w:szCs w:val="20"/>
              </w:rPr>
              <w:t>материала,</w:t>
            </w:r>
            <w:r w:rsidRPr="009A4836">
              <w:rPr>
                <w:spacing w:val="56"/>
                <w:sz w:val="20"/>
                <w:szCs w:val="20"/>
              </w:rPr>
              <w:t xml:space="preserve"> </w:t>
            </w:r>
            <w:r w:rsidRPr="009A4836">
              <w:rPr>
                <w:spacing w:val="-10"/>
                <w:sz w:val="20"/>
                <w:szCs w:val="20"/>
              </w:rPr>
              <w:t>а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теоретические</w:t>
            </w:r>
            <w:r w:rsidRPr="009A4836">
              <w:rPr>
                <w:spacing w:val="43"/>
                <w:sz w:val="20"/>
                <w:szCs w:val="20"/>
              </w:rPr>
              <w:t xml:space="preserve">  </w:t>
            </w:r>
            <w:r w:rsidRPr="009A4836">
              <w:rPr>
                <w:spacing w:val="-2"/>
                <w:sz w:val="20"/>
                <w:szCs w:val="20"/>
              </w:rPr>
              <w:t>вопросы</w:t>
            </w:r>
          </w:p>
          <w:p w:rsidR="000D4E6C" w:rsidRPr="009A4836" w:rsidRDefault="000D4E6C" w:rsidP="00393294">
            <w:pPr>
              <w:pStyle w:val="TableParagraph"/>
              <w:tabs>
                <w:tab w:val="left" w:pos="1298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5"/>
                <w:sz w:val="20"/>
                <w:szCs w:val="20"/>
              </w:rPr>
              <w:t xml:space="preserve">не </w:t>
            </w:r>
            <w:r w:rsidRPr="009A4836">
              <w:rPr>
                <w:spacing w:val="-2"/>
                <w:sz w:val="20"/>
                <w:szCs w:val="20"/>
              </w:rPr>
              <w:t>подкрепляет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иллюстративным</w:t>
            </w:r>
          </w:p>
          <w:p w:rsidR="000D4E6C" w:rsidRPr="009A4836" w:rsidRDefault="000D4E6C" w:rsidP="00393294">
            <w:pPr>
              <w:pStyle w:val="TableParagraph"/>
              <w:tabs>
                <w:tab w:val="left" w:pos="1497"/>
                <w:tab w:val="left" w:pos="1872"/>
              </w:tabs>
              <w:spacing w:line="232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материалом.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10"/>
                <w:sz w:val="20"/>
                <w:szCs w:val="20"/>
              </w:rPr>
              <w:t>В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2"/>
                <w:sz w:val="20"/>
                <w:szCs w:val="20"/>
              </w:rPr>
              <w:t>ответе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допускаются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стилистические</w:t>
            </w:r>
            <w:r w:rsidRPr="009A4836">
              <w:rPr>
                <w:spacing w:val="27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ошибки,</w:t>
            </w:r>
          </w:p>
          <w:p w:rsidR="000D4E6C" w:rsidRPr="009A4836" w:rsidRDefault="000D4E6C" w:rsidP="00393294">
            <w:pPr>
              <w:pStyle w:val="TableParagraph"/>
              <w:tabs>
                <w:tab w:val="left" w:pos="1180"/>
              </w:tabs>
              <w:spacing w:line="234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неточное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2"/>
                <w:sz w:val="20"/>
                <w:szCs w:val="20"/>
              </w:rPr>
              <w:t>употребление</w:t>
            </w:r>
          </w:p>
          <w:p w:rsidR="000D4E6C" w:rsidRPr="009A4836" w:rsidRDefault="000D4E6C" w:rsidP="00393294">
            <w:pPr>
              <w:pStyle w:val="TableParagraph"/>
              <w:spacing w:line="230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терминов.</w:t>
            </w:r>
          </w:p>
        </w:tc>
        <w:tc>
          <w:tcPr>
            <w:tcW w:w="2906" w:type="dxa"/>
          </w:tcPr>
          <w:p w:rsidR="000D4E6C" w:rsidRPr="009A4836" w:rsidRDefault="000D4E6C" w:rsidP="00393294">
            <w:pPr>
              <w:pStyle w:val="TableParagraph"/>
              <w:spacing w:line="237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Ответ</w:t>
            </w:r>
            <w:r w:rsidRPr="009A4836">
              <w:rPr>
                <w:spacing w:val="34"/>
                <w:sz w:val="20"/>
                <w:szCs w:val="20"/>
              </w:rPr>
              <w:t xml:space="preserve">  </w:t>
            </w:r>
            <w:r w:rsidRPr="009A4836">
              <w:rPr>
                <w:sz w:val="20"/>
                <w:szCs w:val="20"/>
              </w:rPr>
              <w:t>содержит</w:t>
            </w:r>
            <w:r w:rsidRPr="009A4836">
              <w:rPr>
                <w:spacing w:val="34"/>
                <w:sz w:val="20"/>
                <w:szCs w:val="20"/>
              </w:rPr>
              <w:t xml:space="preserve">  </w:t>
            </w:r>
            <w:r w:rsidRPr="009A4836">
              <w:rPr>
                <w:spacing w:val="-2"/>
                <w:sz w:val="20"/>
                <w:szCs w:val="20"/>
              </w:rPr>
              <w:t>неполное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освещение</w:t>
            </w:r>
            <w:r w:rsidRPr="009A4836">
              <w:rPr>
                <w:spacing w:val="24"/>
                <w:sz w:val="20"/>
                <w:szCs w:val="20"/>
              </w:rPr>
              <w:t xml:space="preserve"> </w:t>
            </w:r>
            <w:r w:rsidRPr="009A4836">
              <w:rPr>
                <w:sz w:val="20"/>
                <w:szCs w:val="20"/>
              </w:rPr>
              <w:t>предложенных</w:t>
            </w:r>
            <w:r w:rsidRPr="009A4836">
              <w:rPr>
                <w:spacing w:val="27"/>
                <w:sz w:val="20"/>
                <w:szCs w:val="20"/>
              </w:rPr>
              <w:t xml:space="preserve"> </w:t>
            </w:r>
            <w:r w:rsidRPr="009A4836">
              <w:rPr>
                <w:spacing w:val="-10"/>
                <w:sz w:val="20"/>
                <w:szCs w:val="20"/>
              </w:rPr>
              <w:t>в</w:t>
            </w:r>
          </w:p>
          <w:p w:rsidR="000D4E6C" w:rsidRPr="009A4836" w:rsidRDefault="000D4E6C" w:rsidP="00393294">
            <w:pPr>
              <w:pStyle w:val="TableParagraph"/>
              <w:tabs>
                <w:tab w:val="left" w:pos="1879"/>
              </w:tabs>
              <w:spacing w:line="232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билете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2"/>
                <w:sz w:val="20"/>
                <w:szCs w:val="20"/>
              </w:rPr>
              <w:t>вопросов,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поверхностно</w:t>
            </w:r>
          </w:p>
          <w:p w:rsidR="000D4E6C" w:rsidRPr="009A4836" w:rsidRDefault="000D4E6C" w:rsidP="00393294">
            <w:pPr>
              <w:pStyle w:val="TableParagraph"/>
              <w:tabs>
                <w:tab w:val="left" w:pos="1894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аргументирует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2"/>
                <w:sz w:val="20"/>
                <w:szCs w:val="20"/>
              </w:rPr>
              <w:t>основные</w:t>
            </w:r>
          </w:p>
          <w:p w:rsidR="000D4E6C" w:rsidRPr="009A4836" w:rsidRDefault="000D4E6C" w:rsidP="00393294">
            <w:pPr>
              <w:pStyle w:val="TableParagraph"/>
              <w:tabs>
                <w:tab w:val="left" w:pos="1433"/>
                <w:tab w:val="left" w:pos="1781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положения,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10"/>
                <w:sz w:val="20"/>
                <w:szCs w:val="20"/>
              </w:rPr>
              <w:t>в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2"/>
                <w:sz w:val="20"/>
                <w:szCs w:val="20"/>
              </w:rPr>
              <w:t>изложении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допускает</w:t>
            </w:r>
            <w:r w:rsidRPr="009A4836">
              <w:rPr>
                <w:spacing w:val="59"/>
                <w:w w:val="150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композиционные</w:t>
            </w:r>
          </w:p>
          <w:p w:rsidR="000D4E6C" w:rsidRPr="009A4836" w:rsidRDefault="000D4E6C" w:rsidP="00393294">
            <w:pPr>
              <w:pStyle w:val="TableParagraph"/>
              <w:tabs>
                <w:tab w:val="left" w:pos="1766"/>
              </w:tabs>
              <w:spacing w:line="232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диспропорции,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2"/>
                <w:sz w:val="20"/>
                <w:szCs w:val="20"/>
              </w:rPr>
              <w:t>нарушения</w:t>
            </w:r>
          </w:p>
          <w:p w:rsidR="000D4E6C" w:rsidRPr="009A4836" w:rsidRDefault="000D4E6C" w:rsidP="00393294">
            <w:pPr>
              <w:pStyle w:val="TableParagraph"/>
              <w:tabs>
                <w:tab w:val="left" w:pos="2683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 xml:space="preserve">логики </w:t>
            </w:r>
            <w:r w:rsidRPr="009A4836">
              <w:rPr>
                <w:spacing w:val="-10"/>
                <w:sz w:val="20"/>
                <w:szCs w:val="20"/>
              </w:rPr>
              <w:t>и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последовательности</w:t>
            </w:r>
          </w:p>
          <w:p w:rsidR="000D4E6C" w:rsidRPr="009A4836" w:rsidRDefault="000D4E6C" w:rsidP="00393294">
            <w:pPr>
              <w:pStyle w:val="TableParagraph"/>
              <w:tabs>
                <w:tab w:val="left" w:pos="1341"/>
                <w:tab w:val="left" w:pos="2585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изложения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2"/>
                <w:sz w:val="20"/>
                <w:szCs w:val="20"/>
              </w:rPr>
              <w:t>материала,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5"/>
                <w:sz w:val="20"/>
                <w:szCs w:val="20"/>
              </w:rPr>
              <w:t>не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иллюстрирует теоретические</w:t>
            </w:r>
            <w:r w:rsidRPr="009A4836">
              <w:rPr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положения примерами</w:t>
            </w:r>
            <w:r w:rsidRPr="009A4836">
              <w:rPr>
                <w:sz w:val="20"/>
                <w:szCs w:val="20"/>
              </w:rPr>
              <w:t xml:space="preserve"> </w:t>
            </w:r>
            <w:r w:rsidRPr="009A4836">
              <w:rPr>
                <w:spacing w:val="-5"/>
                <w:sz w:val="20"/>
                <w:szCs w:val="20"/>
              </w:rPr>
              <w:t>из</w:t>
            </w:r>
          </w:p>
          <w:p w:rsidR="000D4E6C" w:rsidRPr="009A4836" w:rsidRDefault="000D4E6C" w:rsidP="00393294">
            <w:pPr>
              <w:pStyle w:val="TableParagraph"/>
              <w:tabs>
                <w:tab w:val="left" w:pos="1754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разработанных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2"/>
                <w:sz w:val="20"/>
                <w:szCs w:val="20"/>
              </w:rPr>
              <w:t>конспектов</w:t>
            </w:r>
          </w:p>
          <w:p w:rsidR="000D4E6C" w:rsidRPr="009A4836" w:rsidRDefault="000D4E6C" w:rsidP="00393294">
            <w:pPr>
              <w:pStyle w:val="TableParagraph"/>
              <w:spacing w:line="234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4"/>
                <w:sz w:val="20"/>
                <w:szCs w:val="20"/>
              </w:rPr>
              <w:t>аудиторных</w:t>
            </w:r>
            <w:r w:rsidRPr="009A4836">
              <w:rPr>
                <w:spacing w:val="8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занятий.</w:t>
            </w:r>
          </w:p>
        </w:tc>
        <w:tc>
          <w:tcPr>
            <w:tcW w:w="2551" w:type="dxa"/>
          </w:tcPr>
          <w:p w:rsidR="000D4E6C" w:rsidRPr="009A4836" w:rsidRDefault="000D4E6C" w:rsidP="00393294">
            <w:pPr>
              <w:pStyle w:val="TableParagraph"/>
              <w:spacing w:line="237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Неправильное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освещение</w:t>
            </w:r>
          </w:p>
          <w:p w:rsidR="000D4E6C" w:rsidRPr="009A4836" w:rsidRDefault="000D4E6C" w:rsidP="00393294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поставленных</w:t>
            </w:r>
            <w:r w:rsidRPr="009A4836">
              <w:rPr>
                <w:spacing w:val="24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вопросов,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ошибочная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аргументация,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фактические</w:t>
            </w:r>
            <w:r w:rsidRPr="009A4836">
              <w:rPr>
                <w:spacing w:val="75"/>
                <w:sz w:val="20"/>
                <w:szCs w:val="20"/>
              </w:rPr>
              <w:t xml:space="preserve"> </w:t>
            </w:r>
            <w:r w:rsidRPr="009A4836">
              <w:rPr>
                <w:sz w:val="20"/>
                <w:szCs w:val="20"/>
              </w:rPr>
              <w:t>и</w:t>
            </w:r>
            <w:r w:rsidRPr="009A4836">
              <w:rPr>
                <w:spacing w:val="74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речевые</w:t>
            </w:r>
          </w:p>
          <w:p w:rsidR="000D4E6C" w:rsidRPr="009A4836" w:rsidRDefault="000D4E6C" w:rsidP="00393294">
            <w:pPr>
              <w:pStyle w:val="TableParagraph"/>
              <w:tabs>
                <w:tab w:val="left" w:pos="1395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ошибки,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2"/>
                <w:sz w:val="20"/>
                <w:szCs w:val="20"/>
              </w:rPr>
              <w:t>допущение</w:t>
            </w:r>
          </w:p>
          <w:p w:rsidR="000D4E6C" w:rsidRPr="009A4836" w:rsidRDefault="000D4E6C" w:rsidP="00393294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неверного</w:t>
            </w:r>
            <w:r w:rsidRPr="009A4836">
              <w:rPr>
                <w:spacing w:val="-12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заключения.</w:t>
            </w:r>
          </w:p>
        </w:tc>
        <w:tc>
          <w:tcPr>
            <w:tcW w:w="2268" w:type="dxa"/>
          </w:tcPr>
          <w:p w:rsidR="000D4E6C" w:rsidRPr="009A4836" w:rsidRDefault="000D4E6C" w:rsidP="00393294">
            <w:pPr>
              <w:pStyle w:val="TableParagraph"/>
              <w:tabs>
                <w:tab w:val="left" w:pos="1241"/>
              </w:tabs>
              <w:spacing w:line="237" w:lineRule="exact"/>
              <w:ind w:left="109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Незнание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2"/>
                <w:sz w:val="20"/>
                <w:szCs w:val="20"/>
              </w:rPr>
              <w:t>основных</w:t>
            </w:r>
          </w:p>
          <w:p w:rsidR="000D4E6C" w:rsidRPr="009A4836" w:rsidRDefault="000D4E6C" w:rsidP="00393294">
            <w:pPr>
              <w:pStyle w:val="TableParagraph"/>
              <w:tabs>
                <w:tab w:val="left" w:pos="1438"/>
              </w:tabs>
              <w:spacing w:line="233" w:lineRule="exact"/>
              <w:ind w:left="109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понятий,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2"/>
                <w:sz w:val="20"/>
                <w:szCs w:val="20"/>
              </w:rPr>
              <w:t>законов</w:t>
            </w:r>
          </w:p>
          <w:p w:rsidR="000D4E6C" w:rsidRPr="009A4836" w:rsidRDefault="000D4E6C" w:rsidP="00393294">
            <w:pPr>
              <w:pStyle w:val="TableParagraph"/>
              <w:spacing w:line="232" w:lineRule="exact"/>
              <w:ind w:left="109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физики;</w:t>
            </w:r>
          </w:p>
          <w:p w:rsidR="000D4E6C" w:rsidRPr="009A4836" w:rsidRDefault="000D4E6C" w:rsidP="00393294">
            <w:pPr>
              <w:pStyle w:val="TableParagraph"/>
              <w:tabs>
                <w:tab w:val="left" w:pos="1465"/>
              </w:tabs>
              <w:spacing w:line="233" w:lineRule="exact"/>
              <w:ind w:left="109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Нарушение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2"/>
                <w:sz w:val="20"/>
                <w:szCs w:val="20"/>
              </w:rPr>
              <w:t>Правил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9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проведения</w:t>
            </w:r>
            <w:r w:rsidRPr="009A4836">
              <w:rPr>
                <w:spacing w:val="1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итогового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9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контроля.</w:t>
            </w:r>
          </w:p>
        </w:tc>
      </w:tr>
      <w:tr w:rsidR="000D4E6C" w:rsidRPr="005F6881" w:rsidTr="000D4E6C">
        <w:trPr>
          <w:trHeight w:val="299"/>
        </w:trPr>
        <w:tc>
          <w:tcPr>
            <w:tcW w:w="2575" w:type="dxa"/>
            <w:tcBorders>
              <w:bottom w:val="single" w:sz="4" w:space="0" w:color="auto"/>
            </w:tcBorders>
          </w:tcPr>
          <w:p w:rsidR="000D4E6C" w:rsidRPr="009A4836" w:rsidRDefault="000D4E6C" w:rsidP="00393294">
            <w:pPr>
              <w:pStyle w:val="TableParagraph"/>
              <w:spacing w:line="237" w:lineRule="exact"/>
              <w:ind w:left="107"/>
              <w:rPr>
                <w:b/>
                <w:sz w:val="20"/>
                <w:szCs w:val="20"/>
                <w:lang w:val="ru-RU"/>
              </w:rPr>
            </w:pPr>
            <w:r w:rsidRPr="009A4836">
              <w:rPr>
                <w:b/>
                <w:spacing w:val="-1"/>
                <w:sz w:val="20"/>
                <w:szCs w:val="20"/>
                <w:lang w:val="ru-RU"/>
              </w:rPr>
              <w:t>33 балла</w:t>
            </w:r>
          </w:p>
        </w:tc>
        <w:tc>
          <w:tcPr>
            <w:tcW w:w="2575" w:type="dxa"/>
          </w:tcPr>
          <w:p w:rsidR="000D4E6C" w:rsidRPr="009A4836" w:rsidRDefault="000D4E6C" w:rsidP="00393294">
            <w:pPr>
              <w:pStyle w:val="TableParagraph"/>
              <w:tabs>
                <w:tab w:val="left" w:pos="1581"/>
              </w:tabs>
              <w:spacing w:line="237" w:lineRule="exact"/>
              <w:ind w:left="108"/>
              <w:rPr>
                <w:spacing w:val="-4"/>
                <w:sz w:val="20"/>
                <w:szCs w:val="20"/>
              </w:rPr>
            </w:pPr>
            <w:r w:rsidRPr="009A4836">
              <w:rPr>
                <w:b/>
                <w:spacing w:val="-4"/>
                <w:sz w:val="20"/>
                <w:szCs w:val="20"/>
              </w:rPr>
              <w:t>(</w:t>
            </w:r>
            <w:r w:rsidRPr="009A4836">
              <w:rPr>
                <w:b/>
                <w:spacing w:val="-4"/>
                <w:sz w:val="20"/>
                <w:szCs w:val="20"/>
                <w:lang w:val="ru-RU"/>
              </w:rPr>
              <w:t xml:space="preserve"> 2 вопрос -</w:t>
            </w:r>
            <w:r w:rsidRPr="009A4836">
              <w:rPr>
                <w:b/>
                <w:spacing w:val="-4"/>
                <w:sz w:val="20"/>
                <w:szCs w:val="20"/>
              </w:rPr>
              <w:t xml:space="preserve"> 30-33)</w:t>
            </w:r>
          </w:p>
        </w:tc>
        <w:tc>
          <w:tcPr>
            <w:tcW w:w="2575" w:type="dxa"/>
          </w:tcPr>
          <w:p w:rsidR="000D4E6C" w:rsidRPr="009A4836" w:rsidRDefault="000D4E6C" w:rsidP="00393294">
            <w:pPr>
              <w:pStyle w:val="TableParagraph"/>
              <w:spacing w:line="237" w:lineRule="exact"/>
              <w:ind w:left="108"/>
              <w:rPr>
                <w:sz w:val="20"/>
                <w:szCs w:val="20"/>
              </w:rPr>
            </w:pPr>
            <w:r w:rsidRPr="009A4836">
              <w:rPr>
                <w:b/>
                <w:spacing w:val="-4"/>
                <w:sz w:val="20"/>
                <w:szCs w:val="20"/>
              </w:rPr>
              <w:t>(</w:t>
            </w:r>
            <w:r w:rsidRPr="009A4836">
              <w:rPr>
                <w:b/>
                <w:spacing w:val="-4"/>
                <w:sz w:val="20"/>
                <w:szCs w:val="20"/>
                <w:lang w:val="ru-RU"/>
              </w:rPr>
              <w:t xml:space="preserve">2 вопрос </w:t>
            </w:r>
            <w:r w:rsidRPr="009A4836">
              <w:rPr>
                <w:b/>
                <w:spacing w:val="-4"/>
                <w:sz w:val="20"/>
                <w:szCs w:val="20"/>
              </w:rPr>
              <w:t>23-29)</w:t>
            </w:r>
          </w:p>
        </w:tc>
        <w:tc>
          <w:tcPr>
            <w:tcW w:w="2906" w:type="dxa"/>
          </w:tcPr>
          <w:p w:rsidR="000D4E6C" w:rsidRPr="009A4836" w:rsidRDefault="000D4E6C" w:rsidP="00393294">
            <w:pPr>
              <w:pStyle w:val="TableParagraph"/>
              <w:spacing w:line="237" w:lineRule="exact"/>
              <w:ind w:left="108"/>
              <w:rPr>
                <w:sz w:val="20"/>
                <w:szCs w:val="20"/>
              </w:rPr>
            </w:pPr>
            <w:r w:rsidRPr="009A4836">
              <w:rPr>
                <w:b/>
                <w:spacing w:val="-4"/>
                <w:sz w:val="20"/>
                <w:szCs w:val="20"/>
              </w:rPr>
              <w:t>(</w:t>
            </w:r>
            <w:r w:rsidRPr="009A4836">
              <w:rPr>
                <w:b/>
                <w:spacing w:val="-4"/>
                <w:sz w:val="20"/>
                <w:szCs w:val="20"/>
                <w:lang w:val="ru-RU"/>
              </w:rPr>
              <w:t xml:space="preserve">2 вопрос </w:t>
            </w:r>
            <w:r w:rsidRPr="009A4836">
              <w:rPr>
                <w:b/>
                <w:spacing w:val="-4"/>
                <w:sz w:val="20"/>
                <w:szCs w:val="20"/>
              </w:rPr>
              <w:t>17-23)</w:t>
            </w:r>
          </w:p>
        </w:tc>
        <w:tc>
          <w:tcPr>
            <w:tcW w:w="2551" w:type="dxa"/>
          </w:tcPr>
          <w:p w:rsidR="000D4E6C" w:rsidRPr="009A4836" w:rsidRDefault="000D4E6C" w:rsidP="00393294">
            <w:pPr>
              <w:pStyle w:val="TableParagraph"/>
              <w:spacing w:line="237" w:lineRule="exact"/>
              <w:ind w:left="108"/>
              <w:rPr>
                <w:spacing w:val="-2"/>
                <w:sz w:val="20"/>
                <w:szCs w:val="20"/>
              </w:rPr>
            </w:pPr>
            <w:r w:rsidRPr="009A4836">
              <w:rPr>
                <w:b/>
                <w:spacing w:val="-4"/>
                <w:sz w:val="20"/>
                <w:szCs w:val="20"/>
              </w:rPr>
              <w:t>(</w:t>
            </w:r>
            <w:r w:rsidRPr="009A4836">
              <w:rPr>
                <w:b/>
                <w:spacing w:val="-4"/>
                <w:sz w:val="20"/>
                <w:szCs w:val="20"/>
                <w:lang w:val="ru-RU"/>
              </w:rPr>
              <w:t xml:space="preserve"> 2 вопрос </w:t>
            </w:r>
            <w:r w:rsidRPr="009A4836">
              <w:rPr>
                <w:b/>
                <w:spacing w:val="-4"/>
                <w:sz w:val="20"/>
                <w:szCs w:val="20"/>
              </w:rPr>
              <w:t>8-16)</w:t>
            </w:r>
          </w:p>
        </w:tc>
        <w:tc>
          <w:tcPr>
            <w:tcW w:w="2268" w:type="dxa"/>
          </w:tcPr>
          <w:p w:rsidR="000D4E6C" w:rsidRPr="009A4836" w:rsidRDefault="000D4E6C" w:rsidP="00393294">
            <w:pPr>
              <w:pStyle w:val="TableParagraph"/>
              <w:tabs>
                <w:tab w:val="left" w:pos="1241"/>
              </w:tabs>
              <w:spacing w:line="237" w:lineRule="exact"/>
              <w:ind w:left="109"/>
              <w:rPr>
                <w:spacing w:val="-2"/>
                <w:sz w:val="20"/>
                <w:szCs w:val="20"/>
              </w:rPr>
            </w:pPr>
            <w:r w:rsidRPr="009A4836">
              <w:rPr>
                <w:b/>
                <w:spacing w:val="-4"/>
                <w:sz w:val="20"/>
                <w:szCs w:val="20"/>
              </w:rPr>
              <w:t>(</w:t>
            </w:r>
            <w:r w:rsidRPr="009A4836">
              <w:rPr>
                <w:b/>
                <w:spacing w:val="-4"/>
                <w:sz w:val="20"/>
                <w:szCs w:val="20"/>
                <w:lang w:val="ru-RU"/>
              </w:rPr>
              <w:t xml:space="preserve">2 вопрос </w:t>
            </w:r>
            <w:r w:rsidRPr="009A4836">
              <w:rPr>
                <w:b/>
                <w:spacing w:val="-4"/>
                <w:sz w:val="20"/>
                <w:szCs w:val="20"/>
              </w:rPr>
              <w:t>0-8)</w:t>
            </w:r>
          </w:p>
        </w:tc>
      </w:tr>
      <w:tr w:rsidR="000D4E6C" w:rsidRPr="005F6881" w:rsidTr="000D4E6C">
        <w:trPr>
          <w:trHeight w:val="2671"/>
        </w:trPr>
        <w:tc>
          <w:tcPr>
            <w:tcW w:w="2575" w:type="dxa"/>
            <w:tcBorders>
              <w:top w:val="single" w:sz="4" w:space="0" w:color="auto"/>
            </w:tcBorders>
          </w:tcPr>
          <w:p w:rsidR="000D4E6C" w:rsidRPr="009A4836" w:rsidRDefault="000D4E6C" w:rsidP="00393294">
            <w:pPr>
              <w:pStyle w:val="TableParagraph"/>
              <w:spacing w:line="233" w:lineRule="exact"/>
              <w:ind w:left="107"/>
              <w:rPr>
                <w:b/>
                <w:sz w:val="20"/>
                <w:szCs w:val="20"/>
              </w:rPr>
            </w:pPr>
            <w:r w:rsidRPr="009A4836">
              <w:rPr>
                <w:b/>
                <w:sz w:val="20"/>
                <w:szCs w:val="20"/>
              </w:rPr>
              <w:t xml:space="preserve">2. </w:t>
            </w:r>
            <w:r w:rsidRPr="009A4836">
              <w:rPr>
                <w:b/>
                <w:spacing w:val="-2"/>
                <w:sz w:val="20"/>
                <w:szCs w:val="20"/>
              </w:rPr>
              <w:t>Применение избранной</w:t>
            </w:r>
          </w:p>
          <w:p w:rsidR="000D4E6C" w:rsidRPr="009A4836" w:rsidRDefault="000D4E6C" w:rsidP="00393294">
            <w:pPr>
              <w:pStyle w:val="TableParagraph"/>
              <w:spacing w:line="232" w:lineRule="exact"/>
              <w:ind w:left="107"/>
              <w:rPr>
                <w:b/>
                <w:spacing w:val="-1"/>
                <w:sz w:val="20"/>
                <w:szCs w:val="20"/>
                <w:lang w:val="ru-RU"/>
              </w:rPr>
            </w:pPr>
            <w:r w:rsidRPr="009A4836">
              <w:rPr>
                <w:b/>
                <w:spacing w:val="-2"/>
                <w:sz w:val="20"/>
                <w:szCs w:val="20"/>
              </w:rPr>
              <w:t>методологии</w:t>
            </w:r>
            <w:r w:rsidRPr="009A4836">
              <w:rPr>
                <w:b/>
                <w:spacing w:val="-1"/>
                <w:sz w:val="20"/>
                <w:szCs w:val="20"/>
              </w:rPr>
              <w:t xml:space="preserve"> </w:t>
            </w:r>
          </w:p>
          <w:p w:rsidR="000D4E6C" w:rsidRPr="009A4836" w:rsidRDefault="000D4E6C" w:rsidP="00393294">
            <w:pPr>
              <w:pStyle w:val="TableParagraph"/>
              <w:spacing w:line="232" w:lineRule="exact"/>
              <w:ind w:left="107"/>
              <w:rPr>
                <w:b/>
                <w:spacing w:val="-1"/>
                <w:sz w:val="20"/>
                <w:szCs w:val="20"/>
                <w:lang w:val="ru-RU"/>
              </w:rPr>
            </w:pPr>
          </w:p>
          <w:p w:rsidR="000D4E6C" w:rsidRPr="009A4836" w:rsidRDefault="000D4E6C" w:rsidP="00393294">
            <w:pPr>
              <w:pStyle w:val="TableParagraph"/>
              <w:spacing w:line="232" w:lineRule="exact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2575" w:type="dxa"/>
          </w:tcPr>
          <w:p w:rsidR="000D4E6C" w:rsidRPr="009A4836" w:rsidRDefault="000D4E6C" w:rsidP="00393294">
            <w:pPr>
              <w:pStyle w:val="TableParagraph"/>
              <w:tabs>
                <w:tab w:val="left" w:pos="1331"/>
              </w:tabs>
              <w:spacing w:line="237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Полное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2"/>
                <w:sz w:val="20"/>
                <w:szCs w:val="20"/>
              </w:rPr>
              <w:t>выполнение</w:t>
            </w:r>
          </w:p>
          <w:p w:rsidR="000D4E6C" w:rsidRPr="009A4836" w:rsidRDefault="000D4E6C" w:rsidP="00393294">
            <w:pPr>
              <w:pStyle w:val="TableParagraph"/>
              <w:tabs>
                <w:tab w:val="left" w:pos="1684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учебного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2"/>
                <w:sz w:val="20"/>
                <w:szCs w:val="20"/>
              </w:rPr>
              <w:t>задания,</w:t>
            </w:r>
          </w:p>
          <w:p w:rsidR="000D4E6C" w:rsidRPr="009A4836" w:rsidRDefault="000D4E6C" w:rsidP="00393294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развернутый,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аргументированный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ответ</w:t>
            </w:r>
            <w:r w:rsidRPr="009A4836">
              <w:rPr>
                <w:spacing w:val="68"/>
                <w:w w:val="150"/>
                <w:sz w:val="20"/>
                <w:szCs w:val="20"/>
              </w:rPr>
              <w:t xml:space="preserve"> </w:t>
            </w:r>
            <w:r w:rsidRPr="009A4836">
              <w:rPr>
                <w:sz w:val="20"/>
                <w:szCs w:val="20"/>
              </w:rPr>
              <w:t>на</w:t>
            </w:r>
            <w:r w:rsidRPr="009A4836">
              <w:rPr>
                <w:spacing w:val="70"/>
                <w:w w:val="150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поставленный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вопрос</w:t>
            </w:r>
            <w:r w:rsidRPr="009A4836">
              <w:rPr>
                <w:spacing w:val="77"/>
                <w:sz w:val="20"/>
                <w:szCs w:val="20"/>
              </w:rPr>
              <w:t xml:space="preserve"> </w:t>
            </w:r>
            <w:r w:rsidRPr="009A4836">
              <w:rPr>
                <w:sz w:val="20"/>
                <w:szCs w:val="20"/>
              </w:rPr>
              <w:t>с</w:t>
            </w:r>
            <w:r w:rsidRPr="009A4836">
              <w:rPr>
                <w:spacing w:val="76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последующим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решением</w:t>
            </w:r>
            <w:r w:rsidRPr="009A4836">
              <w:rPr>
                <w:spacing w:val="67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практических</w:t>
            </w:r>
          </w:p>
          <w:p w:rsidR="000D4E6C" w:rsidRPr="009A4836" w:rsidRDefault="000D4E6C" w:rsidP="00393294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задач</w:t>
            </w:r>
            <w:r w:rsidRPr="009A4836">
              <w:rPr>
                <w:spacing w:val="-2"/>
                <w:sz w:val="20"/>
                <w:szCs w:val="20"/>
              </w:rPr>
              <w:t xml:space="preserve"> по направлению обучения;</w:t>
            </w:r>
          </w:p>
        </w:tc>
        <w:tc>
          <w:tcPr>
            <w:tcW w:w="2575" w:type="dxa"/>
          </w:tcPr>
          <w:p w:rsidR="000D4E6C" w:rsidRPr="009A4836" w:rsidRDefault="000D4E6C" w:rsidP="00393294">
            <w:pPr>
              <w:pStyle w:val="TableParagraph"/>
              <w:spacing w:line="237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Частичное</w:t>
            </w:r>
            <w:r w:rsidRPr="009A4836">
              <w:rPr>
                <w:spacing w:val="-4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выполнение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учебного</w:t>
            </w:r>
            <w:r w:rsidRPr="009A4836">
              <w:rPr>
                <w:spacing w:val="-2"/>
                <w:sz w:val="20"/>
                <w:szCs w:val="20"/>
              </w:rPr>
              <w:t xml:space="preserve"> задания,</w:t>
            </w:r>
          </w:p>
          <w:p w:rsidR="000D4E6C" w:rsidRPr="009A4836" w:rsidRDefault="000D4E6C" w:rsidP="00393294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неполный,</w:t>
            </w:r>
            <w:r w:rsidRPr="009A4836">
              <w:rPr>
                <w:spacing w:val="-4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местами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аргументированный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ответ</w:t>
            </w:r>
            <w:r w:rsidRPr="009A4836">
              <w:rPr>
                <w:spacing w:val="-3"/>
                <w:sz w:val="20"/>
                <w:szCs w:val="20"/>
              </w:rPr>
              <w:t xml:space="preserve"> </w:t>
            </w:r>
            <w:r w:rsidRPr="009A4836">
              <w:rPr>
                <w:sz w:val="20"/>
                <w:szCs w:val="20"/>
              </w:rPr>
              <w:t>на</w:t>
            </w:r>
            <w:r w:rsidRPr="009A4836">
              <w:rPr>
                <w:spacing w:val="-2"/>
                <w:sz w:val="20"/>
                <w:szCs w:val="20"/>
              </w:rPr>
              <w:t xml:space="preserve"> поставленный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вопрос</w:t>
            </w:r>
            <w:r w:rsidRPr="009A4836">
              <w:rPr>
                <w:spacing w:val="-2"/>
                <w:sz w:val="20"/>
                <w:szCs w:val="20"/>
              </w:rPr>
              <w:t xml:space="preserve"> </w:t>
            </w:r>
            <w:r w:rsidRPr="009A4836">
              <w:rPr>
                <w:sz w:val="20"/>
                <w:szCs w:val="20"/>
              </w:rPr>
              <w:t>с</w:t>
            </w:r>
            <w:r w:rsidRPr="009A4836">
              <w:rPr>
                <w:spacing w:val="-2"/>
                <w:sz w:val="20"/>
                <w:szCs w:val="20"/>
              </w:rPr>
              <w:t xml:space="preserve"> неполным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решением</w:t>
            </w:r>
            <w:r w:rsidRPr="009A4836">
              <w:rPr>
                <w:spacing w:val="-3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практических</w:t>
            </w:r>
          </w:p>
          <w:p w:rsidR="000D4E6C" w:rsidRPr="009A4836" w:rsidRDefault="000D4E6C" w:rsidP="00393294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задач</w:t>
            </w:r>
            <w:r w:rsidRPr="009A4836">
              <w:rPr>
                <w:spacing w:val="-2"/>
                <w:sz w:val="20"/>
                <w:szCs w:val="20"/>
              </w:rPr>
              <w:t>; неграмотное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pacing w:val="-2"/>
                <w:sz w:val="20"/>
                <w:szCs w:val="20"/>
                <w:lang w:val="ru-RU"/>
              </w:rPr>
            </w:pPr>
            <w:r w:rsidRPr="009A4836">
              <w:rPr>
                <w:sz w:val="20"/>
                <w:szCs w:val="20"/>
              </w:rPr>
              <w:t>использование</w:t>
            </w:r>
            <w:r w:rsidRPr="009A4836">
              <w:rPr>
                <w:spacing w:val="-9"/>
                <w:sz w:val="20"/>
                <w:szCs w:val="20"/>
              </w:rPr>
              <w:t xml:space="preserve"> </w:t>
            </w:r>
            <w:r w:rsidRPr="009A4836">
              <w:rPr>
                <w:spacing w:val="-4"/>
                <w:sz w:val="20"/>
                <w:szCs w:val="20"/>
              </w:rPr>
              <w:t>научного языка</w:t>
            </w:r>
            <w:r w:rsidRPr="009A4836">
              <w:rPr>
                <w:spacing w:val="-2"/>
                <w:sz w:val="20"/>
                <w:szCs w:val="20"/>
              </w:rPr>
              <w:t>;</w:t>
            </w:r>
          </w:p>
          <w:p w:rsidR="000D4E6C" w:rsidRPr="009A4836" w:rsidRDefault="000D4E6C" w:rsidP="00393294">
            <w:pPr>
              <w:pStyle w:val="TableParagraph"/>
              <w:spacing w:line="231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2906" w:type="dxa"/>
          </w:tcPr>
          <w:p w:rsidR="000D4E6C" w:rsidRPr="009A4836" w:rsidRDefault="000D4E6C" w:rsidP="00393294">
            <w:pPr>
              <w:pStyle w:val="TableParagraph"/>
              <w:spacing w:line="237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Материал</w:t>
            </w:r>
            <w:r w:rsidRPr="009A4836">
              <w:rPr>
                <w:spacing w:val="-5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излагается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фрагментарно,</w:t>
            </w:r>
            <w:r w:rsidRPr="009A4836">
              <w:rPr>
                <w:spacing w:val="-10"/>
                <w:sz w:val="20"/>
                <w:szCs w:val="20"/>
              </w:rPr>
              <w:t xml:space="preserve"> с</w:t>
            </w:r>
          </w:p>
          <w:p w:rsidR="000D4E6C" w:rsidRPr="009A4836" w:rsidRDefault="000D4E6C" w:rsidP="00393294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нарушением</w:t>
            </w:r>
            <w:r w:rsidRPr="009A4836">
              <w:rPr>
                <w:spacing w:val="-6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логической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последовательности,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допущены</w:t>
            </w:r>
            <w:r w:rsidRPr="009A4836">
              <w:rPr>
                <w:spacing w:val="-6"/>
                <w:sz w:val="20"/>
                <w:szCs w:val="20"/>
              </w:rPr>
              <w:t xml:space="preserve"> </w:t>
            </w:r>
            <w:r w:rsidRPr="009A4836">
              <w:rPr>
                <w:sz w:val="20"/>
                <w:szCs w:val="20"/>
              </w:rPr>
              <w:t>фактические</w:t>
            </w:r>
            <w:r w:rsidRPr="009A4836">
              <w:rPr>
                <w:spacing w:val="-6"/>
                <w:sz w:val="20"/>
                <w:szCs w:val="20"/>
              </w:rPr>
              <w:t xml:space="preserve"> </w:t>
            </w:r>
            <w:r w:rsidRPr="009A4836">
              <w:rPr>
                <w:spacing w:val="-10"/>
                <w:sz w:val="20"/>
                <w:szCs w:val="20"/>
              </w:rPr>
              <w:t>и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смысловые</w:t>
            </w:r>
            <w:r w:rsidRPr="009A4836">
              <w:rPr>
                <w:spacing w:val="-5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неточности,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теоретические</w:t>
            </w:r>
            <w:r w:rsidRPr="009A4836">
              <w:rPr>
                <w:spacing w:val="-7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знания</w:t>
            </w:r>
          </w:p>
          <w:p w:rsidR="000D4E6C" w:rsidRPr="009A4836" w:rsidRDefault="000D4E6C" w:rsidP="00393294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географо-экологического, (технического)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профиля</w:t>
            </w:r>
            <w:r w:rsidRPr="009A4836">
              <w:rPr>
                <w:spacing w:val="-3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использованы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pacing w:val="-2"/>
                <w:sz w:val="20"/>
                <w:szCs w:val="20"/>
                <w:lang w:val="ru-RU"/>
              </w:rPr>
            </w:pPr>
            <w:r w:rsidRPr="009A4836">
              <w:rPr>
                <w:spacing w:val="-2"/>
                <w:sz w:val="20"/>
                <w:szCs w:val="20"/>
              </w:rPr>
              <w:t>поверхностно.</w:t>
            </w:r>
          </w:p>
        </w:tc>
        <w:tc>
          <w:tcPr>
            <w:tcW w:w="2551" w:type="dxa"/>
          </w:tcPr>
          <w:p w:rsidR="000D4E6C" w:rsidRPr="009A4836" w:rsidRDefault="000D4E6C" w:rsidP="00393294">
            <w:pPr>
              <w:pStyle w:val="TableParagraph"/>
              <w:spacing w:line="237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Нерациональный</w:t>
            </w:r>
            <w:r w:rsidRPr="009A4836">
              <w:rPr>
                <w:spacing w:val="-8"/>
                <w:sz w:val="20"/>
                <w:szCs w:val="20"/>
              </w:rPr>
              <w:t xml:space="preserve"> </w:t>
            </w:r>
            <w:r w:rsidRPr="009A4836">
              <w:rPr>
                <w:spacing w:val="-4"/>
                <w:sz w:val="20"/>
                <w:szCs w:val="20"/>
              </w:rPr>
              <w:t>метод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решения</w:t>
            </w:r>
            <w:r w:rsidRPr="009A4836">
              <w:rPr>
                <w:spacing w:val="-8"/>
                <w:sz w:val="20"/>
                <w:szCs w:val="20"/>
              </w:rPr>
              <w:t xml:space="preserve"> </w:t>
            </w:r>
            <w:r w:rsidRPr="009A4836">
              <w:rPr>
                <w:sz w:val="20"/>
                <w:szCs w:val="20"/>
              </w:rPr>
              <w:t>задачи</w:t>
            </w:r>
            <w:r w:rsidRPr="009A4836">
              <w:rPr>
                <w:spacing w:val="-8"/>
                <w:sz w:val="20"/>
                <w:szCs w:val="20"/>
              </w:rPr>
              <w:t xml:space="preserve"> </w:t>
            </w:r>
            <w:r w:rsidRPr="009A4836">
              <w:rPr>
                <w:spacing w:val="-5"/>
                <w:sz w:val="20"/>
                <w:szCs w:val="20"/>
              </w:rPr>
              <w:t>или</w:t>
            </w:r>
          </w:p>
          <w:p w:rsidR="000D4E6C" w:rsidRPr="009A4836" w:rsidRDefault="000D4E6C" w:rsidP="00393294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недостаточно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продуманный</w:t>
            </w:r>
            <w:r w:rsidRPr="009A4836">
              <w:rPr>
                <w:spacing w:val="2"/>
                <w:sz w:val="20"/>
                <w:szCs w:val="20"/>
              </w:rPr>
              <w:t xml:space="preserve"> </w:t>
            </w:r>
            <w:r w:rsidRPr="009A4836">
              <w:rPr>
                <w:spacing w:val="-4"/>
                <w:sz w:val="20"/>
                <w:szCs w:val="20"/>
              </w:rPr>
              <w:t>план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ответа;</w:t>
            </w:r>
            <w:r w:rsidRPr="009A4836">
              <w:rPr>
                <w:spacing w:val="-10"/>
                <w:sz w:val="20"/>
                <w:szCs w:val="20"/>
              </w:rPr>
              <w:t xml:space="preserve"> </w:t>
            </w:r>
            <w:r w:rsidRPr="009A4836">
              <w:rPr>
                <w:sz w:val="20"/>
                <w:szCs w:val="20"/>
              </w:rPr>
              <w:t>неумение</w:t>
            </w:r>
            <w:r w:rsidRPr="009A4836">
              <w:rPr>
                <w:spacing w:val="-10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решать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задачи,</w:t>
            </w:r>
            <w:r w:rsidRPr="009A4836">
              <w:rPr>
                <w:spacing w:val="-13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выполнять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задания</w:t>
            </w:r>
            <w:r w:rsidRPr="009A4836">
              <w:rPr>
                <w:spacing w:val="-3"/>
                <w:sz w:val="20"/>
                <w:szCs w:val="20"/>
              </w:rPr>
              <w:t xml:space="preserve"> </w:t>
            </w:r>
            <w:r w:rsidRPr="009A4836">
              <w:rPr>
                <w:sz w:val="20"/>
                <w:szCs w:val="20"/>
              </w:rPr>
              <w:t>в</w:t>
            </w:r>
            <w:r w:rsidRPr="009A4836">
              <w:rPr>
                <w:spacing w:val="-3"/>
                <w:sz w:val="20"/>
                <w:szCs w:val="20"/>
              </w:rPr>
              <w:t xml:space="preserve"> </w:t>
            </w:r>
            <w:r w:rsidRPr="009A4836">
              <w:rPr>
                <w:sz w:val="20"/>
                <w:szCs w:val="20"/>
              </w:rPr>
              <w:t>общем</w:t>
            </w:r>
            <w:r w:rsidRPr="009A4836">
              <w:rPr>
                <w:spacing w:val="-3"/>
                <w:sz w:val="20"/>
                <w:szCs w:val="20"/>
              </w:rPr>
              <w:t xml:space="preserve"> </w:t>
            </w:r>
            <w:r w:rsidRPr="009A4836">
              <w:rPr>
                <w:spacing w:val="-4"/>
                <w:sz w:val="20"/>
                <w:szCs w:val="20"/>
              </w:rPr>
              <w:t>виде;</w:t>
            </w:r>
          </w:p>
          <w:p w:rsidR="000D4E6C" w:rsidRPr="009A4836" w:rsidRDefault="000D4E6C" w:rsidP="00393294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допущение</w:t>
            </w:r>
            <w:r w:rsidRPr="009A4836">
              <w:rPr>
                <w:spacing w:val="-5"/>
                <w:sz w:val="20"/>
                <w:szCs w:val="20"/>
              </w:rPr>
              <w:t xml:space="preserve"> </w:t>
            </w:r>
            <w:r w:rsidRPr="009A4836">
              <w:rPr>
                <w:sz w:val="20"/>
                <w:szCs w:val="20"/>
              </w:rPr>
              <w:t>ошибок</w:t>
            </w:r>
            <w:r w:rsidRPr="009A4836">
              <w:rPr>
                <w:spacing w:val="-4"/>
                <w:sz w:val="20"/>
                <w:szCs w:val="20"/>
              </w:rPr>
              <w:t xml:space="preserve"> </w:t>
            </w:r>
            <w:r w:rsidRPr="009A4836">
              <w:rPr>
                <w:spacing w:val="-10"/>
                <w:sz w:val="20"/>
                <w:szCs w:val="20"/>
              </w:rPr>
              <w:t>и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недочетов,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превосходящее</w:t>
            </w:r>
            <w:r w:rsidRPr="009A4836">
              <w:rPr>
                <w:spacing w:val="-7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норму.</w:t>
            </w:r>
          </w:p>
        </w:tc>
        <w:tc>
          <w:tcPr>
            <w:tcW w:w="2268" w:type="dxa"/>
          </w:tcPr>
          <w:p w:rsidR="000D4E6C" w:rsidRPr="009A4836" w:rsidRDefault="000D4E6C" w:rsidP="00393294">
            <w:pPr>
              <w:pStyle w:val="TableParagraph"/>
              <w:spacing w:line="237" w:lineRule="exact"/>
              <w:ind w:left="109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Неумение</w:t>
            </w:r>
            <w:r w:rsidRPr="009A4836">
              <w:rPr>
                <w:spacing w:val="57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применять</w:t>
            </w:r>
          </w:p>
          <w:p w:rsidR="000D4E6C" w:rsidRPr="009A4836" w:rsidRDefault="000D4E6C" w:rsidP="00393294">
            <w:pPr>
              <w:pStyle w:val="TableParagraph"/>
              <w:tabs>
                <w:tab w:val="left" w:pos="1145"/>
              </w:tabs>
              <w:spacing w:line="233" w:lineRule="exact"/>
              <w:ind w:left="109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знания,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2"/>
                <w:sz w:val="20"/>
                <w:szCs w:val="20"/>
              </w:rPr>
              <w:t>методы</w:t>
            </w:r>
          </w:p>
          <w:p w:rsidR="000D4E6C" w:rsidRPr="009A4836" w:rsidRDefault="000D4E6C" w:rsidP="00393294">
            <w:pPr>
              <w:pStyle w:val="TableParagraph"/>
              <w:spacing w:line="232" w:lineRule="exact"/>
              <w:ind w:left="109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для</w:t>
            </w:r>
            <w:r w:rsidRPr="009A4836">
              <w:rPr>
                <w:spacing w:val="34"/>
                <w:sz w:val="20"/>
                <w:szCs w:val="20"/>
              </w:rPr>
              <w:t xml:space="preserve">  </w:t>
            </w:r>
            <w:r w:rsidRPr="009A4836">
              <w:rPr>
                <w:sz w:val="20"/>
                <w:szCs w:val="20"/>
              </w:rPr>
              <w:t>решения</w:t>
            </w:r>
            <w:r w:rsidRPr="009A4836">
              <w:rPr>
                <w:spacing w:val="34"/>
                <w:sz w:val="20"/>
                <w:szCs w:val="20"/>
              </w:rPr>
              <w:t xml:space="preserve">  </w:t>
            </w:r>
            <w:r w:rsidRPr="009A4836">
              <w:rPr>
                <w:sz w:val="20"/>
                <w:szCs w:val="20"/>
              </w:rPr>
              <w:t xml:space="preserve">практических </w:t>
            </w:r>
            <w:r w:rsidRPr="009A4836">
              <w:rPr>
                <w:spacing w:val="-2"/>
                <w:sz w:val="20"/>
                <w:szCs w:val="20"/>
              </w:rPr>
              <w:t>задач;</w:t>
            </w:r>
          </w:p>
          <w:p w:rsidR="000D4E6C" w:rsidRPr="009A4836" w:rsidRDefault="000D4E6C" w:rsidP="00393294">
            <w:pPr>
              <w:pStyle w:val="TableParagraph"/>
              <w:tabs>
                <w:tab w:val="left" w:pos="1553"/>
              </w:tabs>
              <w:spacing w:line="233" w:lineRule="exact"/>
              <w:ind w:left="109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неумение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2"/>
                <w:sz w:val="20"/>
                <w:szCs w:val="20"/>
              </w:rPr>
              <w:t>делать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9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выводы</w:t>
            </w:r>
            <w:r w:rsidRPr="009A4836">
              <w:rPr>
                <w:spacing w:val="-7"/>
                <w:sz w:val="20"/>
                <w:szCs w:val="20"/>
              </w:rPr>
              <w:t xml:space="preserve"> </w:t>
            </w:r>
            <w:r w:rsidRPr="009A4836">
              <w:rPr>
                <w:sz w:val="20"/>
                <w:szCs w:val="20"/>
              </w:rPr>
              <w:t>и</w:t>
            </w:r>
            <w:r w:rsidRPr="009A4836">
              <w:rPr>
                <w:spacing w:val="-6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обобщения.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9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Нарушение</w:t>
            </w:r>
            <w:r w:rsidRPr="009A4836">
              <w:rPr>
                <w:spacing w:val="-9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Правил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9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проведения</w:t>
            </w:r>
          </w:p>
          <w:p w:rsidR="000D4E6C" w:rsidRPr="009A4836" w:rsidRDefault="000D4E6C" w:rsidP="00393294">
            <w:pPr>
              <w:pStyle w:val="TableParagraph"/>
              <w:spacing w:line="232" w:lineRule="exact"/>
              <w:ind w:left="109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итогового</w:t>
            </w:r>
            <w:r w:rsidRPr="009A4836">
              <w:rPr>
                <w:spacing w:val="-5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контроля.</w:t>
            </w:r>
          </w:p>
        </w:tc>
      </w:tr>
      <w:tr w:rsidR="000D4E6C" w:rsidRPr="005F6881" w:rsidTr="000D4E6C">
        <w:trPr>
          <w:trHeight w:val="278"/>
        </w:trPr>
        <w:tc>
          <w:tcPr>
            <w:tcW w:w="2575" w:type="dxa"/>
            <w:tcBorders>
              <w:bottom w:val="single" w:sz="4" w:space="0" w:color="auto"/>
            </w:tcBorders>
          </w:tcPr>
          <w:p w:rsidR="000D4E6C" w:rsidRPr="009A4836" w:rsidRDefault="000D4E6C" w:rsidP="00393294">
            <w:pPr>
              <w:pStyle w:val="TableParagraph"/>
              <w:spacing w:line="233" w:lineRule="exact"/>
              <w:ind w:left="107"/>
              <w:rPr>
                <w:b/>
                <w:spacing w:val="-2"/>
                <w:sz w:val="20"/>
                <w:szCs w:val="20"/>
                <w:lang w:val="ru-RU"/>
              </w:rPr>
            </w:pPr>
            <w:r w:rsidRPr="009A4836">
              <w:rPr>
                <w:b/>
                <w:spacing w:val="-2"/>
                <w:sz w:val="20"/>
                <w:szCs w:val="20"/>
                <w:lang w:val="ru-RU"/>
              </w:rPr>
              <w:lastRenderedPageBreak/>
              <w:t>34 балла</w:t>
            </w:r>
          </w:p>
        </w:tc>
        <w:tc>
          <w:tcPr>
            <w:tcW w:w="2575" w:type="dxa"/>
            <w:tcBorders>
              <w:bottom w:val="single" w:sz="4" w:space="0" w:color="000000"/>
            </w:tcBorders>
          </w:tcPr>
          <w:p w:rsidR="000D4E6C" w:rsidRPr="009A4836" w:rsidRDefault="000D4E6C" w:rsidP="00393294">
            <w:pPr>
              <w:pStyle w:val="TableParagraph"/>
              <w:spacing w:line="235" w:lineRule="exact"/>
              <w:ind w:left="108"/>
              <w:rPr>
                <w:spacing w:val="-2"/>
                <w:sz w:val="20"/>
                <w:szCs w:val="20"/>
              </w:rPr>
            </w:pPr>
            <w:r w:rsidRPr="009A4836">
              <w:rPr>
                <w:b/>
                <w:spacing w:val="-4"/>
                <w:sz w:val="20"/>
                <w:szCs w:val="20"/>
              </w:rPr>
              <w:t>(3-</w:t>
            </w:r>
            <w:r w:rsidRPr="009A4836">
              <w:rPr>
                <w:b/>
                <w:spacing w:val="-4"/>
                <w:sz w:val="20"/>
                <w:szCs w:val="20"/>
                <w:lang w:val="ru-RU"/>
              </w:rPr>
              <w:t>вопрос</w:t>
            </w:r>
            <w:r w:rsidRPr="009A4836">
              <w:rPr>
                <w:b/>
                <w:spacing w:val="-4"/>
                <w:sz w:val="20"/>
                <w:szCs w:val="20"/>
              </w:rPr>
              <w:t xml:space="preserve"> 31-34)</w:t>
            </w:r>
          </w:p>
        </w:tc>
        <w:tc>
          <w:tcPr>
            <w:tcW w:w="2575" w:type="dxa"/>
            <w:tcBorders>
              <w:bottom w:val="single" w:sz="4" w:space="0" w:color="000000"/>
            </w:tcBorders>
          </w:tcPr>
          <w:p w:rsidR="000D4E6C" w:rsidRPr="009A4836" w:rsidRDefault="000D4E6C" w:rsidP="00393294">
            <w:pPr>
              <w:pStyle w:val="TableParagraph"/>
              <w:tabs>
                <w:tab w:val="right" w:pos="2467"/>
              </w:tabs>
              <w:spacing w:line="235" w:lineRule="exact"/>
              <w:ind w:left="108"/>
              <w:rPr>
                <w:spacing w:val="-2"/>
                <w:sz w:val="20"/>
                <w:szCs w:val="20"/>
              </w:rPr>
            </w:pPr>
            <w:r w:rsidRPr="009A4836">
              <w:rPr>
                <w:b/>
                <w:spacing w:val="-4"/>
                <w:sz w:val="20"/>
                <w:szCs w:val="20"/>
              </w:rPr>
              <w:t>3-</w:t>
            </w:r>
            <w:r w:rsidRPr="009A4836">
              <w:rPr>
                <w:b/>
                <w:spacing w:val="-4"/>
                <w:sz w:val="20"/>
                <w:szCs w:val="20"/>
                <w:lang w:val="ru-RU"/>
              </w:rPr>
              <w:t xml:space="preserve">вопрос </w:t>
            </w:r>
            <w:r w:rsidRPr="009A4836">
              <w:rPr>
                <w:b/>
                <w:spacing w:val="-4"/>
                <w:sz w:val="20"/>
                <w:szCs w:val="20"/>
              </w:rPr>
              <w:t xml:space="preserve"> 24-30 )</w:t>
            </w:r>
          </w:p>
        </w:tc>
        <w:tc>
          <w:tcPr>
            <w:tcW w:w="2906" w:type="dxa"/>
            <w:tcBorders>
              <w:bottom w:val="single" w:sz="4" w:space="0" w:color="000000"/>
            </w:tcBorders>
          </w:tcPr>
          <w:p w:rsidR="000D4E6C" w:rsidRPr="009A4836" w:rsidRDefault="000D4E6C" w:rsidP="00393294">
            <w:pPr>
              <w:pStyle w:val="TableParagraph"/>
              <w:spacing w:line="235" w:lineRule="exact"/>
              <w:ind w:left="108"/>
              <w:rPr>
                <w:sz w:val="20"/>
                <w:szCs w:val="20"/>
              </w:rPr>
            </w:pPr>
            <w:r w:rsidRPr="009A4836">
              <w:rPr>
                <w:b/>
                <w:spacing w:val="-4"/>
                <w:sz w:val="20"/>
                <w:szCs w:val="20"/>
              </w:rPr>
              <w:t>(3-</w:t>
            </w:r>
            <w:r w:rsidRPr="009A4836">
              <w:rPr>
                <w:b/>
                <w:spacing w:val="-4"/>
                <w:sz w:val="20"/>
                <w:szCs w:val="20"/>
                <w:lang w:val="ru-RU"/>
              </w:rPr>
              <w:t xml:space="preserve">вопрос </w:t>
            </w:r>
            <w:r w:rsidRPr="009A4836">
              <w:rPr>
                <w:b/>
                <w:spacing w:val="-4"/>
                <w:sz w:val="20"/>
                <w:szCs w:val="20"/>
              </w:rPr>
              <w:t>17-23)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D4E6C" w:rsidRPr="009A4836" w:rsidRDefault="000D4E6C" w:rsidP="00393294">
            <w:pPr>
              <w:pStyle w:val="TableParagraph"/>
              <w:spacing w:line="235" w:lineRule="exact"/>
              <w:ind w:left="108"/>
              <w:rPr>
                <w:sz w:val="20"/>
                <w:szCs w:val="20"/>
              </w:rPr>
            </w:pPr>
            <w:r w:rsidRPr="009A4836">
              <w:rPr>
                <w:b/>
                <w:spacing w:val="-4"/>
                <w:sz w:val="20"/>
                <w:szCs w:val="20"/>
              </w:rPr>
              <w:t xml:space="preserve">(3- </w:t>
            </w:r>
            <w:r w:rsidRPr="009A4836">
              <w:rPr>
                <w:b/>
                <w:spacing w:val="-4"/>
                <w:sz w:val="20"/>
                <w:szCs w:val="20"/>
                <w:lang w:val="ru-RU"/>
              </w:rPr>
              <w:t xml:space="preserve">вопрос </w:t>
            </w:r>
            <w:r w:rsidRPr="009A4836">
              <w:rPr>
                <w:b/>
                <w:spacing w:val="-4"/>
                <w:sz w:val="20"/>
                <w:szCs w:val="20"/>
              </w:rPr>
              <w:t xml:space="preserve"> 9-17)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D4E6C" w:rsidRPr="009A4836" w:rsidRDefault="000D4E6C" w:rsidP="00393294">
            <w:pPr>
              <w:pStyle w:val="TableParagraph"/>
              <w:spacing w:line="235" w:lineRule="exact"/>
              <w:ind w:left="109"/>
              <w:rPr>
                <w:sz w:val="20"/>
                <w:szCs w:val="20"/>
              </w:rPr>
            </w:pPr>
            <w:r w:rsidRPr="009A4836">
              <w:rPr>
                <w:b/>
                <w:spacing w:val="-4"/>
                <w:sz w:val="20"/>
                <w:szCs w:val="20"/>
              </w:rPr>
              <w:t>(3-</w:t>
            </w:r>
            <w:r w:rsidRPr="009A4836">
              <w:rPr>
                <w:b/>
                <w:spacing w:val="-4"/>
                <w:sz w:val="20"/>
                <w:szCs w:val="20"/>
                <w:lang w:val="ru-RU"/>
              </w:rPr>
              <w:t xml:space="preserve"> вопрос</w:t>
            </w:r>
            <w:r w:rsidRPr="009A4836">
              <w:rPr>
                <w:b/>
                <w:spacing w:val="-4"/>
                <w:sz w:val="20"/>
                <w:szCs w:val="20"/>
              </w:rPr>
              <w:t xml:space="preserve"> 0-9)</w:t>
            </w:r>
          </w:p>
        </w:tc>
      </w:tr>
      <w:tr w:rsidR="000D4E6C" w:rsidRPr="005F6881" w:rsidTr="000D4E6C">
        <w:trPr>
          <w:trHeight w:val="3818"/>
        </w:trPr>
        <w:tc>
          <w:tcPr>
            <w:tcW w:w="2575" w:type="dxa"/>
            <w:tcBorders>
              <w:top w:val="single" w:sz="4" w:space="0" w:color="auto"/>
            </w:tcBorders>
          </w:tcPr>
          <w:p w:rsidR="000D4E6C" w:rsidRPr="009A4836" w:rsidRDefault="000D4E6C" w:rsidP="00393294">
            <w:pPr>
              <w:pStyle w:val="TableParagraph"/>
              <w:spacing w:line="235" w:lineRule="exact"/>
              <w:ind w:left="107"/>
              <w:rPr>
                <w:b/>
                <w:sz w:val="20"/>
                <w:szCs w:val="20"/>
              </w:rPr>
            </w:pPr>
            <w:r w:rsidRPr="009A4836">
              <w:rPr>
                <w:b/>
                <w:sz w:val="20"/>
                <w:szCs w:val="20"/>
                <w:lang w:val="ru-RU"/>
              </w:rPr>
              <w:t>3</w:t>
            </w:r>
            <w:r w:rsidRPr="009A4836">
              <w:rPr>
                <w:b/>
                <w:sz w:val="20"/>
                <w:szCs w:val="20"/>
              </w:rPr>
              <w:t>.</w:t>
            </w:r>
            <w:r w:rsidRPr="009A483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A4836">
              <w:rPr>
                <w:b/>
                <w:sz w:val="20"/>
                <w:szCs w:val="20"/>
              </w:rPr>
              <w:t>Оценивание</w:t>
            </w:r>
            <w:r w:rsidRPr="009A483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A4836">
              <w:rPr>
                <w:b/>
                <w:spacing w:val="-10"/>
                <w:sz w:val="20"/>
                <w:szCs w:val="20"/>
              </w:rPr>
              <w:t>и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7"/>
              <w:rPr>
                <w:b/>
                <w:sz w:val="20"/>
                <w:szCs w:val="20"/>
                <w:lang w:val="ru-RU"/>
              </w:rPr>
            </w:pPr>
            <w:r w:rsidRPr="009A4836">
              <w:rPr>
                <w:b/>
                <w:sz w:val="20"/>
                <w:szCs w:val="20"/>
              </w:rPr>
              <w:t>анализ</w:t>
            </w:r>
            <w:r w:rsidRPr="009A483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A4836">
              <w:rPr>
                <w:b/>
                <w:sz w:val="20"/>
                <w:szCs w:val="20"/>
              </w:rPr>
              <w:t>выбранной</w:t>
            </w:r>
            <w:r w:rsidRPr="009A4836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9A4836">
              <w:rPr>
                <w:b/>
                <w:sz w:val="20"/>
                <w:szCs w:val="20"/>
              </w:rPr>
              <w:t>методики</w:t>
            </w:r>
            <w:r w:rsidRPr="009A4836">
              <w:rPr>
                <w:b/>
                <w:spacing w:val="-11"/>
                <w:sz w:val="20"/>
                <w:szCs w:val="20"/>
              </w:rPr>
              <w:t xml:space="preserve">  решения </w:t>
            </w:r>
            <w:r w:rsidRPr="009A4836">
              <w:rPr>
                <w:b/>
                <w:sz w:val="20"/>
                <w:szCs w:val="20"/>
              </w:rPr>
              <w:t>практической</w:t>
            </w:r>
            <w:r w:rsidRPr="009A483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9A4836">
              <w:rPr>
                <w:b/>
                <w:spacing w:val="-2"/>
                <w:sz w:val="20"/>
                <w:szCs w:val="20"/>
              </w:rPr>
              <w:t>задачи, обоснование полученного результата</w:t>
            </w:r>
          </w:p>
        </w:tc>
        <w:tc>
          <w:tcPr>
            <w:tcW w:w="2575" w:type="dxa"/>
          </w:tcPr>
          <w:p w:rsidR="000D4E6C" w:rsidRPr="009A4836" w:rsidRDefault="000D4E6C" w:rsidP="00393294">
            <w:pPr>
              <w:pStyle w:val="TableParagraph"/>
              <w:spacing w:line="235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Последовательное,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логичное</w:t>
            </w:r>
            <w:r w:rsidRPr="009A4836">
              <w:rPr>
                <w:spacing w:val="62"/>
                <w:w w:val="150"/>
                <w:sz w:val="20"/>
                <w:szCs w:val="20"/>
              </w:rPr>
              <w:t xml:space="preserve"> </w:t>
            </w:r>
            <w:r w:rsidRPr="009A4836">
              <w:rPr>
                <w:sz w:val="20"/>
                <w:szCs w:val="20"/>
              </w:rPr>
              <w:t>и</w:t>
            </w:r>
            <w:r w:rsidRPr="009A4836">
              <w:rPr>
                <w:spacing w:val="64"/>
                <w:w w:val="150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правильное</w:t>
            </w:r>
          </w:p>
          <w:p w:rsidR="000D4E6C" w:rsidRPr="009A4836" w:rsidRDefault="000D4E6C" w:rsidP="00393294">
            <w:pPr>
              <w:pStyle w:val="TableParagraph"/>
              <w:tabs>
                <w:tab w:val="left" w:pos="1658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обоснование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2"/>
                <w:sz w:val="20"/>
                <w:szCs w:val="20"/>
              </w:rPr>
              <w:t>научных</w:t>
            </w:r>
          </w:p>
          <w:p w:rsidR="000D4E6C" w:rsidRPr="009A4836" w:rsidRDefault="000D4E6C" w:rsidP="00393294">
            <w:pPr>
              <w:pStyle w:val="TableParagraph"/>
              <w:tabs>
                <w:tab w:val="left" w:pos="2351"/>
              </w:tabs>
              <w:spacing w:line="232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 xml:space="preserve">положений </w:t>
            </w:r>
            <w:r w:rsidRPr="009A4836">
              <w:rPr>
                <w:spacing w:val="-10"/>
                <w:sz w:val="20"/>
                <w:szCs w:val="20"/>
              </w:rPr>
              <w:t>и</w:t>
            </w:r>
          </w:p>
          <w:p w:rsidR="000D4E6C" w:rsidRPr="009A4836" w:rsidRDefault="000D4E6C" w:rsidP="00393294">
            <w:pPr>
              <w:pStyle w:val="TableParagraph"/>
              <w:tabs>
                <w:tab w:val="left" w:pos="1874"/>
                <w:tab w:val="left" w:pos="1991"/>
                <w:tab w:val="right" w:pos="2469"/>
              </w:tabs>
              <w:ind w:left="108" w:right="92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примененной</w:t>
            </w:r>
            <w:r w:rsidRPr="009A4836">
              <w:rPr>
                <w:spacing w:val="-1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методики</w:t>
            </w:r>
            <w:r w:rsidRPr="009A4836">
              <w:rPr>
                <w:sz w:val="20"/>
                <w:szCs w:val="20"/>
              </w:rPr>
              <w:t xml:space="preserve"> </w:t>
            </w:r>
            <w:r w:rsidRPr="009A4836">
              <w:rPr>
                <w:spacing w:val="-10"/>
                <w:sz w:val="20"/>
                <w:szCs w:val="20"/>
              </w:rPr>
              <w:t>и</w:t>
            </w:r>
            <w:r w:rsidRPr="009A4836">
              <w:rPr>
                <w:spacing w:val="-2"/>
                <w:sz w:val="20"/>
                <w:szCs w:val="20"/>
              </w:rPr>
              <w:t xml:space="preserve"> технологии, грамотное написание теста научным языком,</w:t>
            </w:r>
            <w:r w:rsidRPr="009A4836">
              <w:rPr>
                <w:spacing w:val="40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 xml:space="preserve"> допускаются небольшие </w:t>
            </w:r>
          </w:p>
          <w:p w:rsidR="000D4E6C" w:rsidRPr="009A4836" w:rsidRDefault="000D4E6C" w:rsidP="00393294">
            <w:pPr>
              <w:pStyle w:val="TableParagraph"/>
              <w:spacing w:line="231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неточности в изложении материала,</w:t>
            </w:r>
            <w:r w:rsidRPr="009A4836">
              <w:rPr>
                <w:spacing w:val="80"/>
                <w:sz w:val="20"/>
                <w:szCs w:val="20"/>
              </w:rPr>
              <w:t xml:space="preserve"> </w:t>
            </w:r>
            <w:r w:rsidRPr="009A4836">
              <w:rPr>
                <w:sz w:val="20"/>
                <w:szCs w:val="20"/>
              </w:rPr>
              <w:t>которые</w:t>
            </w:r>
            <w:r w:rsidRPr="009A4836">
              <w:rPr>
                <w:spacing w:val="80"/>
                <w:sz w:val="20"/>
                <w:szCs w:val="20"/>
              </w:rPr>
              <w:t xml:space="preserve"> </w:t>
            </w:r>
            <w:r w:rsidRPr="009A4836">
              <w:rPr>
                <w:sz w:val="20"/>
                <w:szCs w:val="20"/>
              </w:rPr>
              <w:t xml:space="preserve">не </w:t>
            </w:r>
            <w:r w:rsidRPr="009A4836">
              <w:rPr>
                <w:spacing w:val="-2"/>
                <w:sz w:val="20"/>
                <w:szCs w:val="20"/>
              </w:rPr>
              <w:t xml:space="preserve">влияют </w:t>
            </w:r>
            <w:r w:rsidRPr="009A4836">
              <w:rPr>
                <w:spacing w:val="-6"/>
                <w:sz w:val="20"/>
                <w:szCs w:val="20"/>
              </w:rPr>
              <w:t xml:space="preserve">на сделанные </w:t>
            </w:r>
            <w:r w:rsidRPr="009A4836">
              <w:rPr>
                <w:spacing w:val="-2"/>
                <w:sz w:val="20"/>
                <w:szCs w:val="20"/>
              </w:rPr>
              <w:t>выводы, визуализация</w:t>
            </w:r>
            <w:r w:rsidRPr="009A4836">
              <w:rPr>
                <w:spacing w:val="40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результатов</w:t>
            </w:r>
            <w:r w:rsidRPr="009A4836">
              <w:rPr>
                <w:spacing w:val="-8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обоснования в виде табличных и графических данных</w:t>
            </w:r>
            <w:r w:rsidRPr="009A4836">
              <w:rPr>
                <w:sz w:val="20"/>
                <w:szCs w:val="20"/>
              </w:rPr>
              <w:t>.</w:t>
            </w:r>
          </w:p>
        </w:tc>
        <w:tc>
          <w:tcPr>
            <w:tcW w:w="2575" w:type="dxa"/>
          </w:tcPr>
          <w:p w:rsidR="000D4E6C" w:rsidRPr="009A4836" w:rsidRDefault="000D4E6C" w:rsidP="00393294">
            <w:pPr>
              <w:pStyle w:val="TableParagraph"/>
              <w:tabs>
                <w:tab w:val="right" w:pos="2467"/>
              </w:tabs>
              <w:spacing w:line="235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Допускаются</w:t>
            </w:r>
            <w:r w:rsidRPr="009A4836">
              <w:rPr>
                <w:sz w:val="20"/>
                <w:szCs w:val="20"/>
              </w:rPr>
              <w:t xml:space="preserve"> </w:t>
            </w:r>
            <w:r w:rsidRPr="009A4836">
              <w:rPr>
                <w:spacing w:val="-5"/>
                <w:sz w:val="20"/>
                <w:szCs w:val="20"/>
              </w:rPr>
              <w:t>3-</w:t>
            </w:r>
            <w:r w:rsidRPr="009A4836">
              <w:rPr>
                <w:sz w:val="20"/>
                <w:szCs w:val="20"/>
              </w:rPr>
              <w:t>4</w:t>
            </w:r>
          </w:p>
          <w:p w:rsidR="000D4E6C" w:rsidRPr="009A4836" w:rsidRDefault="000D4E6C" w:rsidP="00393294">
            <w:pPr>
              <w:pStyle w:val="TableParagraph"/>
              <w:tabs>
                <w:tab w:val="left" w:pos="2364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 xml:space="preserve">неточности </w:t>
            </w:r>
            <w:r w:rsidRPr="009A4836">
              <w:rPr>
                <w:spacing w:val="-10"/>
                <w:sz w:val="20"/>
                <w:szCs w:val="20"/>
              </w:rPr>
              <w:t>в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использовании</w:t>
            </w:r>
          </w:p>
          <w:p w:rsidR="000D4E6C" w:rsidRPr="009A4836" w:rsidRDefault="000D4E6C" w:rsidP="00393294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понятийного</w:t>
            </w:r>
            <w:r w:rsidRPr="009A4836">
              <w:rPr>
                <w:spacing w:val="72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 xml:space="preserve">материала </w:t>
            </w:r>
            <w:r w:rsidRPr="009A4836">
              <w:rPr>
                <w:spacing w:val="-2"/>
                <w:sz w:val="20"/>
                <w:szCs w:val="20"/>
                <w:lang w:val="ru-RU"/>
              </w:rPr>
              <w:t>метеорологического</w:t>
            </w:r>
            <w:r w:rsidRPr="009A4836">
              <w:rPr>
                <w:spacing w:val="-2"/>
                <w:sz w:val="20"/>
                <w:szCs w:val="20"/>
              </w:rPr>
              <w:t xml:space="preserve"> направления,</w:t>
            </w:r>
          </w:p>
          <w:p w:rsidR="000D4E6C" w:rsidRPr="009A4836" w:rsidRDefault="000D4E6C" w:rsidP="00393294">
            <w:pPr>
              <w:pStyle w:val="TableParagraph"/>
              <w:spacing w:line="231" w:lineRule="exact"/>
              <w:ind w:left="108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имеются незначительные погрешности</w:t>
            </w:r>
            <w:r w:rsidRPr="009A4836">
              <w:rPr>
                <w:sz w:val="20"/>
                <w:szCs w:val="20"/>
              </w:rPr>
              <w:tab/>
            </w:r>
            <w:r w:rsidRPr="009A4836">
              <w:rPr>
                <w:spacing w:val="-10"/>
                <w:sz w:val="20"/>
                <w:szCs w:val="20"/>
              </w:rPr>
              <w:t xml:space="preserve">в </w:t>
            </w:r>
            <w:r w:rsidRPr="009A4836">
              <w:rPr>
                <w:sz w:val="20"/>
                <w:szCs w:val="20"/>
              </w:rPr>
              <w:t>обобщениях и выводах, которые не влияют на хороший</w:t>
            </w:r>
            <w:r w:rsidRPr="009A4836">
              <w:rPr>
                <w:spacing w:val="-3"/>
                <w:sz w:val="20"/>
                <w:szCs w:val="20"/>
              </w:rPr>
              <w:t xml:space="preserve"> </w:t>
            </w:r>
            <w:r w:rsidRPr="009A4836">
              <w:rPr>
                <w:sz w:val="20"/>
                <w:szCs w:val="20"/>
              </w:rPr>
              <w:t>общий</w:t>
            </w:r>
            <w:r w:rsidRPr="009A4836">
              <w:rPr>
                <w:spacing w:val="-5"/>
                <w:sz w:val="20"/>
                <w:szCs w:val="20"/>
              </w:rPr>
              <w:t xml:space="preserve"> </w:t>
            </w:r>
            <w:r w:rsidRPr="009A4836">
              <w:rPr>
                <w:sz w:val="20"/>
                <w:szCs w:val="20"/>
              </w:rPr>
              <w:t>уровень выполненного задания.</w:t>
            </w:r>
          </w:p>
        </w:tc>
        <w:tc>
          <w:tcPr>
            <w:tcW w:w="2906" w:type="dxa"/>
          </w:tcPr>
          <w:p w:rsidR="000D4E6C" w:rsidRPr="009A4836" w:rsidRDefault="000D4E6C" w:rsidP="00393294">
            <w:pPr>
              <w:pStyle w:val="TableParagraph"/>
              <w:spacing w:line="235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Выводы</w:t>
            </w:r>
            <w:r w:rsidRPr="009A4836">
              <w:rPr>
                <w:spacing w:val="-2"/>
                <w:sz w:val="20"/>
                <w:szCs w:val="20"/>
              </w:rPr>
              <w:t xml:space="preserve"> </w:t>
            </w:r>
            <w:r w:rsidRPr="009A4836">
              <w:rPr>
                <w:sz w:val="20"/>
                <w:szCs w:val="20"/>
              </w:rPr>
              <w:t>по</w:t>
            </w:r>
            <w:r w:rsidRPr="009A4836">
              <w:rPr>
                <w:spacing w:val="-2"/>
                <w:sz w:val="20"/>
                <w:szCs w:val="20"/>
              </w:rPr>
              <w:t xml:space="preserve"> применимости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обоснованных</w:t>
            </w:r>
            <w:r w:rsidRPr="009A4836">
              <w:rPr>
                <w:spacing w:val="-7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научных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положений</w:t>
            </w:r>
            <w:r w:rsidRPr="009A4836">
              <w:rPr>
                <w:spacing w:val="-7"/>
                <w:sz w:val="20"/>
                <w:szCs w:val="20"/>
              </w:rPr>
              <w:t xml:space="preserve"> </w:t>
            </w:r>
            <w:r w:rsidRPr="009A4836">
              <w:rPr>
                <w:sz w:val="20"/>
                <w:szCs w:val="20"/>
              </w:rPr>
              <w:t>неконкретны</w:t>
            </w:r>
            <w:r w:rsidRPr="009A4836">
              <w:rPr>
                <w:spacing w:val="-9"/>
                <w:sz w:val="20"/>
                <w:szCs w:val="20"/>
              </w:rPr>
              <w:t xml:space="preserve"> </w:t>
            </w:r>
            <w:r w:rsidRPr="009A4836">
              <w:rPr>
                <w:spacing w:val="-10"/>
                <w:sz w:val="20"/>
                <w:szCs w:val="20"/>
              </w:rPr>
              <w:t>и</w:t>
            </w:r>
          </w:p>
          <w:p w:rsidR="000D4E6C" w:rsidRPr="009A4836" w:rsidRDefault="000D4E6C" w:rsidP="00393294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неубедительны,</w:t>
            </w:r>
            <w:r w:rsidRPr="009A4836">
              <w:rPr>
                <w:spacing w:val="-8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имеются</w:t>
            </w:r>
          </w:p>
          <w:p w:rsidR="000D4E6C" w:rsidRPr="009A4836" w:rsidRDefault="000D4E6C" w:rsidP="00393294">
            <w:pPr>
              <w:pStyle w:val="TableParagraph"/>
              <w:spacing w:line="231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стилистические</w:t>
            </w:r>
            <w:r w:rsidRPr="009A4836">
              <w:rPr>
                <w:spacing w:val="-9"/>
                <w:sz w:val="20"/>
                <w:szCs w:val="20"/>
              </w:rPr>
              <w:t xml:space="preserve"> </w:t>
            </w:r>
            <w:r w:rsidRPr="009A4836">
              <w:rPr>
                <w:spacing w:val="-10"/>
                <w:sz w:val="20"/>
                <w:szCs w:val="20"/>
              </w:rPr>
              <w:t>и</w:t>
            </w:r>
            <w:r w:rsidRPr="009A4836">
              <w:rPr>
                <w:sz w:val="20"/>
                <w:szCs w:val="20"/>
              </w:rPr>
              <w:t xml:space="preserve"> грамматические</w:t>
            </w:r>
            <w:r w:rsidRPr="009A4836">
              <w:rPr>
                <w:spacing w:val="-14"/>
                <w:sz w:val="20"/>
                <w:szCs w:val="20"/>
              </w:rPr>
              <w:t xml:space="preserve"> </w:t>
            </w:r>
            <w:r w:rsidRPr="009A4836">
              <w:rPr>
                <w:sz w:val="20"/>
                <w:szCs w:val="20"/>
              </w:rPr>
              <w:t>ошибки,</w:t>
            </w:r>
            <w:r w:rsidRPr="009A4836">
              <w:rPr>
                <w:spacing w:val="-14"/>
                <w:sz w:val="20"/>
                <w:szCs w:val="20"/>
              </w:rPr>
              <w:t xml:space="preserve"> </w:t>
            </w:r>
            <w:r w:rsidRPr="009A4836">
              <w:rPr>
                <w:sz w:val="20"/>
                <w:szCs w:val="20"/>
              </w:rPr>
              <w:t>а также неточности в обработке данных и в полученных результатах;</w:t>
            </w:r>
          </w:p>
        </w:tc>
        <w:tc>
          <w:tcPr>
            <w:tcW w:w="2551" w:type="dxa"/>
          </w:tcPr>
          <w:p w:rsidR="000D4E6C" w:rsidRPr="009A4836" w:rsidRDefault="000D4E6C" w:rsidP="00393294">
            <w:pPr>
              <w:pStyle w:val="TableParagraph"/>
              <w:spacing w:line="235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Задание</w:t>
            </w:r>
            <w:r w:rsidRPr="009A4836">
              <w:rPr>
                <w:spacing w:val="-8"/>
                <w:sz w:val="20"/>
                <w:szCs w:val="20"/>
              </w:rPr>
              <w:t xml:space="preserve"> </w:t>
            </w:r>
            <w:r w:rsidRPr="009A4836">
              <w:rPr>
                <w:sz w:val="20"/>
                <w:szCs w:val="20"/>
              </w:rPr>
              <w:t>выполнено</w:t>
            </w:r>
            <w:r w:rsidRPr="009A4836">
              <w:rPr>
                <w:spacing w:val="-7"/>
                <w:sz w:val="20"/>
                <w:szCs w:val="20"/>
              </w:rPr>
              <w:t xml:space="preserve"> </w:t>
            </w:r>
            <w:r w:rsidRPr="009A4836">
              <w:rPr>
                <w:spacing w:val="-10"/>
                <w:sz w:val="20"/>
                <w:szCs w:val="20"/>
              </w:rPr>
              <w:t>с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грубейшими</w:t>
            </w:r>
            <w:r w:rsidRPr="009A4836">
              <w:rPr>
                <w:spacing w:val="-6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ошибками,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ответы</w:t>
            </w:r>
            <w:r w:rsidRPr="009A4836">
              <w:rPr>
                <w:spacing w:val="-3"/>
                <w:sz w:val="20"/>
                <w:szCs w:val="20"/>
              </w:rPr>
              <w:t xml:space="preserve"> </w:t>
            </w:r>
            <w:r w:rsidRPr="009A4836">
              <w:rPr>
                <w:sz w:val="20"/>
                <w:szCs w:val="20"/>
              </w:rPr>
              <w:t>на</w:t>
            </w:r>
            <w:r w:rsidRPr="009A4836">
              <w:rPr>
                <w:spacing w:val="-2"/>
                <w:sz w:val="20"/>
                <w:szCs w:val="20"/>
              </w:rPr>
              <w:t xml:space="preserve"> вопросы</w:t>
            </w:r>
          </w:p>
          <w:p w:rsidR="000D4E6C" w:rsidRPr="009A4836" w:rsidRDefault="000D4E6C" w:rsidP="00393294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неполные,</w:t>
            </w:r>
            <w:r w:rsidRPr="009A4836">
              <w:rPr>
                <w:spacing w:val="-3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понятийный</w:t>
            </w:r>
          </w:p>
          <w:p w:rsidR="000D4E6C" w:rsidRPr="009A4836" w:rsidRDefault="000D4E6C" w:rsidP="00393294">
            <w:pPr>
              <w:pStyle w:val="TableParagraph"/>
              <w:spacing w:line="231" w:lineRule="exact"/>
              <w:ind w:left="108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материал</w:t>
            </w:r>
            <w:r w:rsidRPr="009A4836">
              <w:rPr>
                <w:spacing w:val="-3"/>
                <w:sz w:val="20"/>
                <w:szCs w:val="20"/>
              </w:rPr>
              <w:t xml:space="preserve"> </w:t>
            </w:r>
            <w:r w:rsidRPr="009A4836">
              <w:rPr>
                <w:spacing w:val="-10"/>
                <w:sz w:val="20"/>
                <w:szCs w:val="20"/>
              </w:rPr>
              <w:t>и</w:t>
            </w:r>
            <w:r w:rsidRPr="009A4836">
              <w:rPr>
                <w:spacing w:val="-2"/>
                <w:sz w:val="20"/>
                <w:szCs w:val="20"/>
              </w:rPr>
              <w:t xml:space="preserve"> аргументация </w:t>
            </w:r>
            <w:r w:rsidRPr="009A4836">
              <w:rPr>
                <w:sz w:val="20"/>
                <w:szCs w:val="20"/>
              </w:rPr>
              <w:t>использованы</w:t>
            </w:r>
            <w:r w:rsidRPr="009A4836">
              <w:rPr>
                <w:spacing w:val="-14"/>
                <w:sz w:val="20"/>
                <w:szCs w:val="20"/>
              </w:rPr>
              <w:t xml:space="preserve"> </w:t>
            </w:r>
            <w:r w:rsidRPr="009A4836">
              <w:rPr>
                <w:sz w:val="20"/>
                <w:szCs w:val="20"/>
              </w:rPr>
              <w:t>слабо.</w:t>
            </w:r>
          </w:p>
        </w:tc>
        <w:tc>
          <w:tcPr>
            <w:tcW w:w="2268" w:type="dxa"/>
          </w:tcPr>
          <w:p w:rsidR="000D4E6C" w:rsidRPr="009A4836" w:rsidRDefault="000D4E6C" w:rsidP="00393294">
            <w:pPr>
              <w:pStyle w:val="TableParagraph"/>
              <w:spacing w:line="235" w:lineRule="exact"/>
              <w:ind w:left="109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Задание</w:t>
            </w:r>
            <w:r w:rsidRPr="009A4836">
              <w:rPr>
                <w:spacing w:val="-3"/>
                <w:sz w:val="20"/>
                <w:szCs w:val="20"/>
              </w:rPr>
              <w:t xml:space="preserve"> </w:t>
            </w:r>
            <w:r w:rsidRPr="009A4836">
              <w:rPr>
                <w:spacing w:val="-5"/>
                <w:sz w:val="20"/>
                <w:szCs w:val="20"/>
              </w:rPr>
              <w:t>не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9"/>
              <w:rPr>
                <w:sz w:val="20"/>
                <w:szCs w:val="20"/>
              </w:rPr>
            </w:pPr>
            <w:r w:rsidRPr="009A4836">
              <w:rPr>
                <w:spacing w:val="-2"/>
                <w:sz w:val="20"/>
                <w:szCs w:val="20"/>
              </w:rPr>
              <w:t>выполнено,</w:t>
            </w:r>
          </w:p>
          <w:p w:rsidR="000D4E6C" w:rsidRPr="009A4836" w:rsidRDefault="000D4E6C" w:rsidP="00393294">
            <w:pPr>
              <w:pStyle w:val="TableParagraph"/>
              <w:spacing w:line="233" w:lineRule="exact"/>
              <w:ind w:left="109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отсутствуют</w:t>
            </w:r>
            <w:r w:rsidRPr="009A4836">
              <w:rPr>
                <w:spacing w:val="-6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ответы</w:t>
            </w:r>
          </w:p>
          <w:p w:rsidR="000D4E6C" w:rsidRPr="009A4836" w:rsidRDefault="000D4E6C" w:rsidP="00393294">
            <w:pPr>
              <w:pStyle w:val="TableParagraph"/>
              <w:spacing w:line="232" w:lineRule="exact"/>
              <w:ind w:left="109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на</w:t>
            </w:r>
            <w:r w:rsidRPr="009A4836">
              <w:rPr>
                <w:spacing w:val="-1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поставленные</w:t>
            </w:r>
          </w:p>
          <w:p w:rsidR="000D4E6C" w:rsidRPr="009A4836" w:rsidRDefault="000D4E6C" w:rsidP="00393294">
            <w:pPr>
              <w:pStyle w:val="TableParagraph"/>
              <w:spacing w:line="231" w:lineRule="exact"/>
              <w:ind w:left="109"/>
              <w:rPr>
                <w:sz w:val="20"/>
                <w:szCs w:val="20"/>
              </w:rPr>
            </w:pPr>
            <w:r w:rsidRPr="009A4836">
              <w:rPr>
                <w:sz w:val="20"/>
                <w:szCs w:val="20"/>
              </w:rPr>
              <w:t>вопросы,</w:t>
            </w:r>
            <w:r w:rsidRPr="009A4836">
              <w:rPr>
                <w:spacing w:val="-4"/>
                <w:sz w:val="20"/>
                <w:szCs w:val="20"/>
              </w:rPr>
              <w:t xml:space="preserve"> </w:t>
            </w:r>
            <w:r w:rsidRPr="009A4836">
              <w:rPr>
                <w:spacing w:val="-2"/>
                <w:sz w:val="20"/>
                <w:szCs w:val="20"/>
              </w:rPr>
              <w:t>материалы</w:t>
            </w:r>
            <w:r w:rsidRPr="009A4836">
              <w:rPr>
                <w:sz w:val="20"/>
                <w:szCs w:val="20"/>
              </w:rPr>
              <w:t xml:space="preserve"> и инструменты анализа не </w:t>
            </w:r>
            <w:r w:rsidRPr="009A4836">
              <w:rPr>
                <w:spacing w:val="-2"/>
                <w:sz w:val="20"/>
                <w:szCs w:val="20"/>
              </w:rPr>
              <w:t xml:space="preserve">использованы. </w:t>
            </w:r>
            <w:r w:rsidRPr="009A4836">
              <w:rPr>
                <w:sz w:val="20"/>
                <w:szCs w:val="20"/>
              </w:rPr>
              <w:t xml:space="preserve">Нарушение Правил </w:t>
            </w:r>
            <w:r w:rsidRPr="009A4836">
              <w:rPr>
                <w:spacing w:val="-2"/>
                <w:sz w:val="20"/>
                <w:szCs w:val="20"/>
              </w:rPr>
              <w:t xml:space="preserve">проведения </w:t>
            </w:r>
            <w:r w:rsidRPr="009A4836">
              <w:rPr>
                <w:sz w:val="20"/>
                <w:szCs w:val="20"/>
              </w:rPr>
              <w:t>итогового</w:t>
            </w:r>
            <w:r w:rsidRPr="009A4836">
              <w:rPr>
                <w:spacing w:val="-14"/>
                <w:sz w:val="20"/>
                <w:szCs w:val="20"/>
              </w:rPr>
              <w:t xml:space="preserve"> </w:t>
            </w:r>
            <w:r w:rsidRPr="009A4836">
              <w:rPr>
                <w:sz w:val="20"/>
                <w:szCs w:val="20"/>
              </w:rPr>
              <w:t>контроля.</w:t>
            </w:r>
          </w:p>
        </w:tc>
      </w:tr>
    </w:tbl>
    <w:p w:rsidR="000D4E6C" w:rsidRPr="000D4E6C" w:rsidRDefault="000D4E6C">
      <w:pPr>
        <w:sectPr w:rsidR="000D4E6C" w:rsidRPr="000D4E6C" w:rsidSect="006E09BF">
          <w:pgSz w:w="16838" w:h="11906" w:orient="landscape"/>
          <w:pgMar w:top="850" w:right="1138" w:bottom="1699" w:left="1138" w:header="720" w:footer="720" w:gutter="0"/>
          <w:cols w:space="720"/>
          <w:docGrid w:linePitch="360"/>
        </w:sectPr>
      </w:pPr>
    </w:p>
    <w:p w:rsidR="006E09BF" w:rsidRDefault="00500A5F" w:rsidP="00500A5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0A5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Содержание тем</w:t>
      </w:r>
    </w:p>
    <w:p w:rsidR="00684FB9" w:rsidRDefault="00625944" w:rsidP="0062594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Предмет и метод синоптической метеорологии.</w:t>
      </w:r>
      <w:r w:rsidR="00E142E8" w:rsidRPr="00E142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944" w:rsidRDefault="00E142E8" w:rsidP="0062594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Основные этапы развития синоптической метеорологии</w:t>
      </w:r>
      <w:r w:rsidRPr="009163F5">
        <w:rPr>
          <w:rFonts w:ascii="Times New Roman" w:hAnsi="Times New Roman" w:cs="Times New Roman"/>
          <w:sz w:val="28"/>
          <w:szCs w:val="28"/>
        </w:rPr>
        <w:t>.</w:t>
      </w:r>
    </w:p>
    <w:p w:rsidR="00684FB9" w:rsidRDefault="00625944" w:rsidP="00A92BF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2E8">
        <w:rPr>
          <w:rFonts w:ascii="Times New Roman" w:hAnsi="Times New Roman" w:cs="Times New Roman"/>
          <w:sz w:val="28"/>
          <w:szCs w:val="28"/>
        </w:rPr>
        <w:t xml:space="preserve">Всемирная служба погоды (ВСП). </w:t>
      </w:r>
    </w:p>
    <w:p w:rsidR="00625944" w:rsidRPr="00E142E8" w:rsidRDefault="00625944" w:rsidP="00A92BF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2E8">
        <w:rPr>
          <w:rFonts w:ascii="Times New Roman" w:hAnsi="Times New Roman" w:cs="Times New Roman"/>
          <w:sz w:val="28"/>
          <w:szCs w:val="28"/>
        </w:rPr>
        <w:t xml:space="preserve">Современная организация службы погоды в республике Казахстан. </w:t>
      </w:r>
    </w:p>
    <w:p w:rsidR="00625944" w:rsidRDefault="00625944" w:rsidP="0062594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Международное сотрудничество</w:t>
      </w:r>
      <w:r>
        <w:rPr>
          <w:rFonts w:ascii="Times New Roman" w:hAnsi="Times New Roman" w:cs="Times New Roman"/>
          <w:sz w:val="28"/>
          <w:szCs w:val="28"/>
        </w:rPr>
        <w:t xml:space="preserve"> в области синоптической метеорологии</w:t>
      </w:r>
      <w:r w:rsidRPr="003D04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5944" w:rsidRDefault="00625944" w:rsidP="0062594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Метеорологическая информация, используемая в синоптическом анализе и прогнозе погоды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3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944" w:rsidRDefault="00625944" w:rsidP="0062594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Способы получения и представления метеорологической информации в виде, удобном для синоптического анализа и прогноза. Их краткая характеристика, достоинства и недостатки</w:t>
      </w:r>
      <w:r w:rsidRPr="001D38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5944" w:rsidRDefault="00625944" w:rsidP="0062594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Краткая характеристика основных средств синоптического анализа. Синоптические приземные карты погоды. Техника составления и оформления анализа приземных карт</w:t>
      </w:r>
      <w:r w:rsidRPr="001D38FA">
        <w:rPr>
          <w:rFonts w:ascii="Times New Roman" w:hAnsi="Times New Roman" w:cs="Times New Roman"/>
          <w:sz w:val="28"/>
          <w:szCs w:val="28"/>
        </w:rPr>
        <w:t>.</w:t>
      </w:r>
      <w:r w:rsidRPr="009163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944" w:rsidRPr="009163F5" w:rsidRDefault="00625944" w:rsidP="0062594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Карты барической топографии (БТ). Техника их составления. Оформление анализа карт абсолютной топографии (АТ) и карт относительной топографии (ОТ)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5944" w:rsidRDefault="00625944" w:rsidP="0062594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Общая характеристика вспомогательных синоптических карт. Их составление и анализ. Применение их при анализе и прогнозе погоды</w:t>
      </w:r>
      <w:r w:rsidRPr="003D04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5944" w:rsidRDefault="00625944" w:rsidP="00625944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Выявление и исправление ошибочных данных на приземных картах погоды и КБТ.</w:t>
      </w:r>
    </w:p>
    <w:p w:rsidR="00625944" w:rsidRPr="009163F5" w:rsidRDefault="00625944" w:rsidP="0062594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Поле атмосферного давления. Дифференциальные характеристики поля давления. Угол наклона изобарической поверхности. Изменение давления во времени (анализ уравнения тенденции)</w:t>
      </w:r>
      <w:r w:rsidRPr="001D38FA">
        <w:rPr>
          <w:rFonts w:ascii="Times New Roman" w:hAnsi="Times New Roman" w:cs="Times New Roman"/>
          <w:sz w:val="28"/>
          <w:szCs w:val="28"/>
        </w:rPr>
        <w:t>.</w:t>
      </w:r>
    </w:p>
    <w:p w:rsidR="00D34D76" w:rsidRDefault="00625944" w:rsidP="0062594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 xml:space="preserve">Формы барического рельефа. </w:t>
      </w:r>
    </w:p>
    <w:p w:rsidR="00625944" w:rsidRDefault="00625944" w:rsidP="0062594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Характеристика систем пониженного и повышенного давления. Соотношение сил в циклоне и антициклоне</w:t>
      </w:r>
      <w:r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4FB9" w:rsidRDefault="00625944" w:rsidP="0062594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 xml:space="preserve">Приземные деформационные поля. Особенности высотных барических полей. Высотные деформационные поля (ВДП) и их преобразования. </w:t>
      </w:r>
    </w:p>
    <w:p w:rsidR="00625944" w:rsidRPr="00B42868" w:rsidRDefault="00625944" w:rsidP="0062594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Высотная фронтальная зона (ВФЗ). Планетарная высотная фронтальная зона (ПВФЗ)</w:t>
      </w:r>
      <w:r w:rsidRPr="00B428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5944" w:rsidRPr="009163F5" w:rsidRDefault="00625944" w:rsidP="0062594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Особенности анализа поля ветра и его характеристики. Геострофическая и градиентная модели связи полей давления и ветра. Связь геострофического ветра с действительным.</w:t>
      </w:r>
    </w:p>
    <w:p w:rsidR="00625944" w:rsidRDefault="00625944" w:rsidP="0062594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Географические и сезонные особенности полей давления и температуры воздуха</w:t>
      </w:r>
      <w:r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5944" w:rsidRDefault="00625944" w:rsidP="0062594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Струйные течения в атмосфере</w:t>
      </w:r>
      <w:r w:rsidRPr="00C6362A">
        <w:rPr>
          <w:rFonts w:ascii="Times New Roman" w:hAnsi="Times New Roman" w:cs="Times New Roman"/>
          <w:sz w:val="28"/>
          <w:szCs w:val="28"/>
        </w:rPr>
        <w:t>.</w:t>
      </w:r>
    </w:p>
    <w:p w:rsidR="00625944" w:rsidRDefault="00625944" w:rsidP="0062594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Трансформационные изменения свойств воздушных масс. Орографические влияния на характеристики воздушных масс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4D76" w:rsidRDefault="00625944" w:rsidP="0062594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12">
        <w:rPr>
          <w:rFonts w:ascii="Times New Roman" w:hAnsi="Times New Roman" w:cs="Times New Roman"/>
          <w:sz w:val="28"/>
          <w:szCs w:val="28"/>
        </w:rPr>
        <w:t xml:space="preserve">Термические системы. Связь поля температуры с полями других метеорологических величин. </w:t>
      </w:r>
    </w:p>
    <w:p w:rsidR="00625944" w:rsidRDefault="00625944" w:rsidP="0062594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12">
        <w:rPr>
          <w:rFonts w:ascii="Times New Roman" w:hAnsi="Times New Roman" w:cs="Times New Roman"/>
          <w:sz w:val="28"/>
          <w:szCs w:val="28"/>
        </w:rPr>
        <w:lastRenderedPageBreak/>
        <w:t>Изменение температуры воздуха во времени у поверхности Земли и в свободной атмосфере. Факторы локального изменения температуры воздуха.</w:t>
      </w:r>
      <w:r w:rsidRPr="00B42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944" w:rsidRDefault="00625944" w:rsidP="0062594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12">
        <w:rPr>
          <w:rFonts w:ascii="Times New Roman" w:hAnsi="Times New Roman" w:cs="Times New Roman"/>
          <w:sz w:val="28"/>
          <w:szCs w:val="28"/>
        </w:rPr>
        <w:t>Характеристики влажности, используемые в синоптическом анализе. Факторы локального изменения влажности во времени</w:t>
      </w:r>
      <w:r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4D76" w:rsidRDefault="00625944" w:rsidP="0062594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12">
        <w:rPr>
          <w:rFonts w:ascii="Times New Roman" w:hAnsi="Times New Roman" w:cs="Times New Roman"/>
          <w:sz w:val="28"/>
          <w:szCs w:val="28"/>
        </w:rPr>
        <w:t xml:space="preserve">Виды вертикальных движений воздуха, их пространственно-временной масштаб и связь с погодными условиями. </w:t>
      </w:r>
    </w:p>
    <w:p w:rsidR="00625944" w:rsidRDefault="00625944" w:rsidP="0062594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12">
        <w:rPr>
          <w:rFonts w:ascii="Times New Roman" w:hAnsi="Times New Roman" w:cs="Times New Roman"/>
          <w:sz w:val="28"/>
          <w:szCs w:val="28"/>
        </w:rPr>
        <w:t>Качественная оценка знака и интенсивности упорядоченных вертикальных движений воздуха по структуре барического поля</w:t>
      </w:r>
      <w:r w:rsidRPr="00B42868">
        <w:rPr>
          <w:rFonts w:ascii="Times New Roman" w:hAnsi="Times New Roman" w:cs="Times New Roman"/>
          <w:sz w:val="28"/>
          <w:szCs w:val="28"/>
        </w:rPr>
        <w:t>.</w:t>
      </w:r>
    </w:p>
    <w:p w:rsidR="00684FB9" w:rsidRDefault="00625944" w:rsidP="00684FB9">
      <w:pPr>
        <w:pStyle w:val="a3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12">
        <w:rPr>
          <w:rFonts w:ascii="Times New Roman" w:hAnsi="Times New Roman" w:cs="Times New Roman"/>
          <w:sz w:val="28"/>
          <w:szCs w:val="28"/>
        </w:rPr>
        <w:t xml:space="preserve">Понятие воздушной массы (ВМ). Условия формирования ВМ, понятие очага формирования ВМ. Классификации ВМ. </w:t>
      </w:r>
    </w:p>
    <w:p w:rsidR="00684FB9" w:rsidRDefault="00625944" w:rsidP="00684FB9">
      <w:pPr>
        <w:pStyle w:val="a3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12">
        <w:rPr>
          <w:rFonts w:ascii="Times New Roman" w:hAnsi="Times New Roman" w:cs="Times New Roman"/>
          <w:sz w:val="28"/>
          <w:szCs w:val="28"/>
        </w:rPr>
        <w:t xml:space="preserve">Характеристика погоды в теплых и холодных воздушных массах различной стратификации в разные сезоны года. Очаги их формирования. </w:t>
      </w:r>
    </w:p>
    <w:p w:rsidR="00625944" w:rsidRDefault="00625944" w:rsidP="00684FB9">
      <w:pPr>
        <w:pStyle w:val="a3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12">
        <w:rPr>
          <w:rFonts w:ascii="Times New Roman" w:hAnsi="Times New Roman" w:cs="Times New Roman"/>
          <w:sz w:val="28"/>
          <w:szCs w:val="28"/>
        </w:rPr>
        <w:t>Трансформация воздушных масс</w:t>
      </w:r>
      <w:r w:rsidRPr="00C6362A">
        <w:rPr>
          <w:rFonts w:ascii="Times New Roman" w:hAnsi="Times New Roman" w:cs="Times New Roman"/>
          <w:sz w:val="28"/>
          <w:szCs w:val="28"/>
        </w:rPr>
        <w:t>.</w:t>
      </w:r>
    </w:p>
    <w:p w:rsidR="00625944" w:rsidRDefault="00625944" w:rsidP="00684FB9">
      <w:pPr>
        <w:pStyle w:val="a3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Атмосферные фронты: теплый, холодный, фронты окклюзии.</w:t>
      </w:r>
    </w:p>
    <w:p w:rsidR="00625944" w:rsidRPr="008106C1" w:rsidRDefault="00625944" w:rsidP="00625944">
      <w:pPr>
        <w:pStyle w:val="a3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Фронтогенез и фронтолиз.</w:t>
      </w:r>
    </w:p>
    <w:p w:rsidR="00684FB9" w:rsidRDefault="00684FB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8106C1" w:rsidRPr="00625944" w:rsidRDefault="008106C1" w:rsidP="008106C1">
      <w:pPr>
        <w:widowControl w:val="0"/>
        <w:autoSpaceDE w:val="0"/>
        <w:autoSpaceDN w:val="0"/>
        <w:spacing w:after="0" w:line="225" w:lineRule="exact"/>
        <w:ind w:left="112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  <w:r w:rsidRPr="00625944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Литература</w:t>
      </w:r>
    </w:p>
    <w:p w:rsidR="008106C1" w:rsidRPr="00625944" w:rsidRDefault="008106C1" w:rsidP="008106C1">
      <w:pPr>
        <w:widowControl w:val="0"/>
        <w:autoSpaceDE w:val="0"/>
        <w:autoSpaceDN w:val="0"/>
        <w:spacing w:after="0" w:line="228" w:lineRule="exact"/>
        <w:ind w:left="112"/>
        <w:rPr>
          <w:rFonts w:ascii="Times New Roman" w:eastAsia="Times New Roman" w:hAnsi="Times New Roman" w:cs="Times New Roman"/>
          <w:sz w:val="28"/>
          <w:szCs w:val="24"/>
        </w:rPr>
      </w:pPr>
    </w:p>
    <w:p w:rsidR="008106C1" w:rsidRPr="00625944" w:rsidRDefault="008106C1" w:rsidP="008106C1">
      <w:pPr>
        <w:widowControl w:val="0"/>
        <w:autoSpaceDE w:val="0"/>
        <w:autoSpaceDN w:val="0"/>
        <w:spacing w:after="0" w:line="228" w:lineRule="exact"/>
        <w:ind w:left="112"/>
        <w:rPr>
          <w:rFonts w:ascii="Times New Roman" w:eastAsia="Times New Roman" w:hAnsi="Times New Roman" w:cs="Times New Roman"/>
          <w:sz w:val="28"/>
          <w:szCs w:val="24"/>
        </w:rPr>
      </w:pPr>
      <w:r w:rsidRPr="00625944">
        <w:rPr>
          <w:rFonts w:ascii="Times New Roman" w:eastAsia="Times New Roman" w:hAnsi="Times New Roman" w:cs="Times New Roman"/>
          <w:sz w:val="28"/>
          <w:szCs w:val="24"/>
        </w:rPr>
        <w:t>Основная:</w:t>
      </w:r>
    </w:p>
    <w:p w:rsidR="00625944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25944">
        <w:rPr>
          <w:rFonts w:ascii="Times New Roman" w:eastAsia="Times New Roman" w:hAnsi="Times New Roman" w:cs="Times New Roman"/>
          <w:sz w:val="28"/>
          <w:szCs w:val="24"/>
        </w:rPr>
        <w:t xml:space="preserve">Зверев А.С. Синоптическая метеорология. – Л.: Гидрометеоиздат, 1977. – 711 с. </w:t>
      </w:r>
    </w:p>
    <w:p w:rsidR="00625944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25944">
        <w:rPr>
          <w:rFonts w:ascii="Times New Roman" w:eastAsia="Times New Roman" w:hAnsi="Times New Roman" w:cs="Times New Roman"/>
          <w:sz w:val="28"/>
          <w:szCs w:val="24"/>
        </w:rPr>
        <w:tab/>
        <w:t xml:space="preserve">Воробьев В.И. Синоптическая метеорология. – Л.: Гидрометеоиздат,1991. – 616 с. </w:t>
      </w:r>
    </w:p>
    <w:p w:rsidR="00625944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25944">
        <w:rPr>
          <w:rFonts w:ascii="Times New Roman" w:eastAsia="Times New Roman" w:hAnsi="Times New Roman" w:cs="Times New Roman"/>
          <w:sz w:val="28"/>
          <w:szCs w:val="24"/>
        </w:rPr>
        <w:tab/>
        <w:t xml:space="preserve">Руководство по краткосрочным прогнозам погоды. – Л.:Гидрометеоиздат, 1986. Ч.1. </w:t>
      </w:r>
    </w:p>
    <w:p w:rsidR="00625944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25944">
        <w:rPr>
          <w:rFonts w:ascii="Times New Roman" w:eastAsia="Times New Roman" w:hAnsi="Times New Roman" w:cs="Times New Roman"/>
          <w:sz w:val="28"/>
          <w:szCs w:val="24"/>
        </w:rPr>
        <w:tab/>
        <w:t>Практикум по синоптической метеорологии. / под ред. В.И. Воробьева. – СПб.: изд. РГГМУ, 2005. – 304 с.</w:t>
      </w:r>
    </w:p>
    <w:p w:rsidR="00625944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25944">
        <w:rPr>
          <w:rFonts w:ascii="Times New Roman" w:eastAsia="Times New Roman" w:hAnsi="Times New Roman" w:cs="Times New Roman"/>
          <w:sz w:val="28"/>
          <w:szCs w:val="24"/>
        </w:rPr>
        <w:tab/>
        <w:t>Воробьев В.И. Основные понятия синоптической метеорологии. – СПб.: изд. РГГМУ, 2003. – 48 с.</w:t>
      </w:r>
    </w:p>
    <w:p w:rsidR="00625944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194ACE">
        <w:rPr>
          <w:rFonts w:ascii="Times New Roman" w:eastAsia="Times New Roman" w:hAnsi="Times New Roman" w:cs="Times New Roman"/>
          <w:sz w:val="28"/>
          <w:szCs w:val="24"/>
          <w:lang w:val="en-US"/>
        </w:rPr>
        <w:tab/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Vorobyev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V.I.,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Tarakanov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G.G. Introduction to synoptic meteorology. Manuel. </w:t>
      </w:r>
      <w:r w:rsidRPr="00625944">
        <w:rPr>
          <w:rFonts w:ascii="Times New Roman" w:eastAsia="Times New Roman" w:hAnsi="Times New Roman" w:cs="Times New Roman"/>
          <w:sz w:val="28"/>
          <w:szCs w:val="24"/>
        </w:rPr>
        <w:t>Спб</w:t>
      </w:r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. </w:t>
      </w:r>
      <w:r w:rsidRPr="00625944">
        <w:rPr>
          <w:rFonts w:ascii="Times New Roman" w:eastAsia="Times New Roman" w:hAnsi="Times New Roman" w:cs="Times New Roman"/>
          <w:sz w:val="28"/>
          <w:szCs w:val="24"/>
        </w:rPr>
        <w:t>Изд</w:t>
      </w:r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. </w:t>
      </w:r>
      <w:r w:rsidRPr="00625944">
        <w:rPr>
          <w:rFonts w:ascii="Times New Roman" w:eastAsia="Times New Roman" w:hAnsi="Times New Roman" w:cs="Times New Roman"/>
          <w:sz w:val="28"/>
          <w:szCs w:val="24"/>
        </w:rPr>
        <w:t>РГГМУ</w:t>
      </w:r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, 2005 – 40 </w:t>
      </w:r>
      <w:r w:rsidRPr="00625944">
        <w:rPr>
          <w:rFonts w:ascii="Times New Roman" w:eastAsia="Times New Roman" w:hAnsi="Times New Roman" w:cs="Times New Roman"/>
          <w:sz w:val="28"/>
          <w:szCs w:val="24"/>
        </w:rPr>
        <w:t>рр</w:t>
      </w:r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. </w:t>
      </w:r>
    </w:p>
    <w:p w:rsidR="00625944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ab/>
        <w:t xml:space="preserve">Gary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Lackmann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«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Midlatitude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synoptic meteorology: Dynamics, Analysis and Forecasting» American Meteorological Society, 2012, ISBN 1878220101</w:t>
      </w:r>
    </w:p>
    <w:p w:rsidR="00625944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ab/>
        <w:t xml:space="preserve">C. Donald Ahrens «Meteorology Today»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Genegage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Learinung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, 9 ed. 2008, ISBN 0495555738 </w:t>
      </w:r>
    </w:p>
    <w:p w:rsidR="00625944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ab/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Jonn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Walace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, Peter Hobbs «Atmospheric Science» ISBN 9780127329512.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Printbook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Relese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Date 2009 </w:t>
      </w:r>
    </w:p>
    <w:p w:rsidR="00625944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Aulikki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Lehkonen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. Synoptic Meteorology.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Eumetrain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//https://ru.scribd.com/document/245183089/Synoptic-Meteorology-Textbook </w:t>
      </w:r>
    </w:p>
    <w:p w:rsidR="008106C1" w:rsidRPr="00625944" w:rsidRDefault="00625944" w:rsidP="00625944">
      <w:pPr>
        <w:widowControl w:val="0"/>
        <w:numPr>
          <w:ilvl w:val="0"/>
          <w:numId w:val="3"/>
        </w:numPr>
        <w:tabs>
          <w:tab w:val="left" w:pos="34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Shawn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Milrad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. Synoptic Analysis and Forecasting: An Introductory Toolkit. </w:t>
      </w:r>
      <w:r w:rsidRPr="00625944">
        <w:rPr>
          <w:rFonts w:ascii="Times New Roman" w:eastAsia="Times New Roman" w:hAnsi="Times New Roman" w:cs="Times New Roman"/>
          <w:sz w:val="28"/>
          <w:szCs w:val="24"/>
        </w:rPr>
        <w:t>Elsevier, 2017. P.180</w:t>
      </w:r>
    </w:p>
    <w:p w:rsidR="008106C1" w:rsidRPr="00625944" w:rsidRDefault="008106C1" w:rsidP="008106C1">
      <w:pPr>
        <w:widowControl w:val="0"/>
        <w:tabs>
          <w:tab w:val="left" w:pos="423"/>
        </w:tabs>
        <w:autoSpaceDE w:val="0"/>
        <w:autoSpaceDN w:val="0"/>
        <w:spacing w:before="1" w:after="0" w:line="240" w:lineRule="auto"/>
        <w:ind w:left="422" w:right="1447"/>
        <w:rPr>
          <w:rFonts w:ascii="Times New Roman" w:eastAsia="Times New Roman" w:hAnsi="Times New Roman" w:cs="Times New Roman"/>
          <w:sz w:val="28"/>
          <w:szCs w:val="24"/>
        </w:rPr>
      </w:pPr>
    </w:p>
    <w:p w:rsidR="008106C1" w:rsidRPr="00625944" w:rsidRDefault="00625944" w:rsidP="00625944">
      <w:pPr>
        <w:widowControl w:val="0"/>
        <w:tabs>
          <w:tab w:val="left" w:pos="423"/>
        </w:tabs>
        <w:autoSpaceDE w:val="0"/>
        <w:autoSpaceDN w:val="0"/>
        <w:spacing w:before="1" w:after="0" w:line="240" w:lineRule="auto"/>
        <w:ind w:right="1447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625944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8106C1" w:rsidRPr="00625944">
        <w:rPr>
          <w:rFonts w:ascii="Times New Roman" w:eastAsia="Times New Roman" w:hAnsi="Times New Roman" w:cs="Times New Roman"/>
          <w:sz w:val="28"/>
          <w:szCs w:val="24"/>
        </w:rPr>
        <w:t>Дополнительная</w:t>
      </w:r>
      <w:r w:rsidR="008106C1"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:</w:t>
      </w:r>
    </w:p>
    <w:p w:rsidR="00625944" w:rsidRPr="00625944" w:rsidRDefault="00625944" w:rsidP="00625944">
      <w:pPr>
        <w:widowControl w:val="0"/>
        <w:numPr>
          <w:ilvl w:val="0"/>
          <w:numId w:val="4"/>
        </w:numPr>
        <w:tabs>
          <w:tab w:val="left" w:pos="420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25944">
        <w:rPr>
          <w:rFonts w:ascii="Times New Roman" w:eastAsia="Times New Roman" w:hAnsi="Times New Roman" w:cs="Times New Roman"/>
          <w:sz w:val="28"/>
          <w:szCs w:val="24"/>
        </w:rPr>
        <w:t xml:space="preserve">Практикум по синоптической метеорологии/ под ред. В.И.Воробьева.  –  Л.: Гидрометеоиздат, 1983. 288 с. </w:t>
      </w:r>
    </w:p>
    <w:p w:rsidR="00625944" w:rsidRPr="00625944" w:rsidRDefault="00625944" w:rsidP="00625944">
      <w:pPr>
        <w:widowControl w:val="0"/>
        <w:numPr>
          <w:ilvl w:val="0"/>
          <w:numId w:val="4"/>
        </w:numPr>
        <w:tabs>
          <w:tab w:val="left" w:pos="420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C. Donald Ahrens «Meteorology Today»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Genegage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Learinung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, 9 ed. 2008, ISBN 0495555738 </w:t>
      </w:r>
    </w:p>
    <w:p w:rsidR="00625944" w:rsidRPr="00625944" w:rsidRDefault="00625944" w:rsidP="00625944">
      <w:pPr>
        <w:widowControl w:val="0"/>
        <w:numPr>
          <w:ilvl w:val="0"/>
          <w:numId w:val="4"/>
        </w:numPr>
        <w:tabs>
          <w:tab w:val="left" w:pos="420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proofErr w:type="spellStart"/>
      <w:proofErr w:type="gram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Jonn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Walace</w:t>
      </w:r>
      <w:proofErr w:type="spellEnd"/>
      <w:proofErr w:type="gram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,  Peter  Hobbs  «Atmospheric  Science»  ISBN  9780127329512. 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Printbook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Relese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Date </w:t>
      </w:r>
      <w:r w:rsidRPr="00625944">
        <w:rPr>
          <w:rFonts w:ascii="Times New Roman" w:eastAsia="Times New Roman" w:hAnsi="Times New Roman" w:cs="Times New Roman"/>
          <w:sz w:val="28"/>
          <w:szCs w:val="24"/>
        </w:rPr>
        <w:t xml:space="preserve">2009 </w:t>
      </w:r>
    </w:p>
    <w:p w:rsidR="008106C1" w:rsidRPr="00625944" w:rsidRDefault="00625944" w:rsidP="00625944">
      <w:pPr>
        <w:widowControl w:val="0"/>
        <w:numPr>
          <w:ilvl w:val="0"/>
          <w:numId w:val="4"/>
        </w:numPr>
        <w:tabs>
          <w:tab w:val="left" w:pos="420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proofErr w:type="gram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Vorobyev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V.I.</w:t>
      </w:r>
      <w:proofErr w:type="gram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Tarakanov</w:t>
      </w:r>
      <w:proofErr w:type="spell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G.G.  </w:t>
      </w:r>
      <w:proofErr w:type="gramStart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>Introduction  to</w:t>
      </w:r>
      <w:proofErr w:type="gramEnd"/>
      <w:r w:rsidRPr="0062594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synoptic  meteorology.  Manuel.  </w:t>
      </w:r>
      <w:r w:rsidRPr="00625944">
        <w:rPr>
          <w:rFonts w:ascii="Times New Roman" w:eastAsia="Times New Roman" w:hAnsi="Times New Roman" w:cs="Times New Roman"/>
          <w:sz w:val="28"/>
          <w:szCs w:val="24"/>
        </w:rPr>
        <w:t>Спб.  Изд.  РГГМУ, 2005 – 40 рр.</w:t>
      </w:r>
    </w:p>
    <w:p w:rsidR="008106C1" w:rsidRPr="00625944" w:rsidRDefault="008106C1" w:rsidP="008106C1">
      <w:pPr>
        <w:ind w:left="360"/>
        <w:jc w:val="both"/>
        <w:rPr>
          <w:rFonts w:ascii="Times New Roman" w:hAnsi="Times New Roman" w:cs="Times New Roman"/>
          <w:b/>
          <w:sz w:val="32"/>
          <w:szCs w:val="28"/>
          <w:lang w:val="kk-KZ"/>
        </w:rPr>
      </w:pPr>
    </w:p>
    <w:sectPr w:rsidR="008106C1" w:rsidRPr="0062594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77EE"/>
    <w:multiLevelType w:val="hybridMultilevel"/>
    <w:tmpl w:val="9566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241E4"/>
    <w:multiLevelType w:val="hybridMultilevel"/>
    <w:tmpl w:val="ABB6EC02"/>
    <w:lvl w:ilvl="0" w:tplc="BD781F22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18" w:hanging="360"/>
      </w:pPr>
    </w:lvl>
    <w:lvl w:ilvl="2" w:tplc="2000001B" w:tentative="1">
      <w:start w:val="1"/>
      <w:numFmt w:val="lowerRoman"/>
      <w:lvlText w:val="%3."/>
      <w:lvlJc w:val="right"/>
      <w:pPr>
        <w:ind w:left="1938" w:hanging="180"/>
      </w:pPr>
    </w:lvl>
    <w:lvl w:ilvl="3" w:tplc="2000000F" w:tentative="1">
      <w:start w:val="1"/>
      <w:numFmt w:val="decimal"/>
      <w:lvlText w:val="%4."/>
      <w:lvlJc w:val="left"/>
      <w:pPr>
        <w:ind w:left="2658" w:hanging="360"/>
      </w:pPr>
    </w:lvl>
    <w:lvl w:ilvl="4" w:tplc="20000019" w:tentative="1">
      <w:start w:val="1"/>
      <w:numFmt w:val="lowerLetter"/>
      <w:lvlText w:val="%5."/>
      <w:lvlJc w:val="left"/>
      <w:pPr>
        <w:ind w:left="3378" w:hanging="360"/>
      </w:pPr>
    </w:lvl>
    <w:lvl w:ilvl="5" w:tplc="2000001B" w:tentative="1">
      <w:start w:val="1"/>
      <w:numFmt w:val="lowerRoman"/>
      <w:lvlText w:val="%6."/>
      <w:lvlJc w:val="right"/>
      <w:pPr>
        <w:ind w:left="4098" w:hanging="180"/>
      </w:pPr>
    </w:lvl>
    <w:lvl w:ilvl="6" w:tplc="2000000F" w:tentative="1">
      <w:start w:val="1"/>
      <w:numFmt w:val="decimal"/>
      <w:lvlText w:val="%7."/>
      <w:lvlJc w:val="left"/>
      <w:pPr>
        <w:ind w:left="4818" w:hanging="360"/>
      </w:pPr>
    </w:lvl>
    <w:lvl w:ilvl="7" w:tplc="20000019" w:tentative="1">
      <w:start w:val="1"/>
      <w:numFmt w:val="lowerLetter"/>
      <w:lvlText w:val="%8."/>
      <w:lvlJc w:val="left"/>
      <w:pPr>
        <w:ind w:left="5538" w:hanging="360"/>
      </w:pPr>
    </w:lvl>
    <w:lvl w:ilvl="8" w:tplc="2000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" w15:restartNumberingAfterBreak="0">
    <w:nsid w:val="4528409D"/>
    <w:multiLevelType w:val="hybridMultilevel"/>
    <w:tmpl w:val="A7CA6A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83D32"/>
    <w:multiLevelType w:val="hybridMultilevel"/>
    <w:tmpl w:val="2F06596A"/>
    <w:lvl w:ilvl="0" w:tplc="C5524F2C">
      <w:start w:val="1"/>
      <w:numFmt w:val="decimal"/>
      <w:lvlText w:val="%1."/>
      <w:lvlJc w:val="left"/>
      <w:pPr>
        <w:ind w:left="422" w:hanging="28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0"/>
        <w:lang w:val="ru-RU" w:eastAsia="en-US" w:bidi="ar-SA"/>
      </w:rPr>
    </w:lvl>
    <w:lvl w:ilvl="1" w:tplc="2F923F14">
      <w:numFmt w:val="bullet"/>
      <w:lvlText w:val="•"/>
      <w:lvlJc w:val="left"/>
      <w:pPr>
        <w:ind w:left="1256" w:hanging="284"/>
      </w:pPr>
      <w:rPr>
        <w:rFonts w:hint="default"/>
        <w:lang w:val="ru-RU" w:eastAsia="en-US" w:bidi="ar-SA"/>
      </w:rPr>
    </w:lvl>
    <w:lvl w:ilvl="2" w:tplc="570E266C">
      <w:numFmt w:val="bullet"/>
      <w:lvlText w:val="•"/>
      <w:lvlJc w:val="left"/>
      <w:pPr>
        <w:ind w:left="2092" w:hanging="284"/>
      </w:pPr>
      <w:rPr>
        <w:rFonts w:hint="default"/>
        <w:lang w:val="ru-RU" w:eastAsia="en-US" w:bidi="ar-SA"/>
      </w:rPr>
    </w:lvl>
    <w:lvl w:ilvl="3" w:tplc="6C987E6E">
      <w:numFmt w:val="bullet"/>
      <w:lvlText w:val="•"/>
      <w:lvlJc w:val="left"/>
      <w:pPr>
        <w:ind w:left="2928" w:hanging="284"/>
      </w:pPr>
      <w:rPr>
        <w:rFonts w:hint="default"/>
        <w:lang w:val="ru-RU" w:eastAsia="en-US" w:bidi="ar-SA"/>
      </w:rPr>
    </w:lvl>
    <w:lvl w:ilvl="4" w:tplc="BA4CAF86">
      <w:numFmt w:val="bullet"/>
      <w:lvlText w:val="•"/>
      <w:lvlJc w:val="left"/>
      <w:pPr>
        <w:ind w:left="3764" w:hanging="284"/>
      </w:pPr>
      <w:rPr>
        <w:rFonts w:hint="default"/>
        <w:lang w:val="ru-RU" w:eastAsia="en-US" w:bidi="ar-SA"/>
      </w:rPr>
    </w:lvl>
    <w:lvl w:ilvl="5" w:tplc="2D22C122">
      <w:numFmt w:val="bullet"/>
      <w:lvlText w:val="•"/>
      <w:lvlJc w:val="left"/>
      <w:pPr>
        <w:ind w:left="4600" w:hanging="284"/>
      </w:pPr>
      <w:rPr>
        <w:rFonts w:hint="default"/>
        <w:lang w:val="ru-RU" w:eastAsia="en-US" w:bidi="ar-SA"/>
      </w:rPr>
    </w:lvl>
    <w:lvl w:ilvl="6" w:tplc="C97AEEE6">
      <w:numFmt w:val="bullet"/>
      <w:lvlText w:val="•"/>
      <w:lvlJc w:val="left"/>
      <w:pPr>
        <w:ind w:left="5436" w:hanging="284"/>
      </w:pPr>
      <w:rPr>
        <w:rFonts w:hint="default"/>
        <w:lang w:val="ru-RU" w:eastAsia="en-US" w:bidi="ar-SA"/>
      </w:rPr>
    </w:lvl>
    <w:lvl w:ilvl="7" w:tplc="A754CE8C">
      <w:numFmt w:val="bullet"/>
      <w:lvlText w:val="•"/>
      <w:lvlJc w:val="left"/>
      <w:pPr>
        <w:ind w:left="6272" w:hanging="284"/>
      </w:pPr>
      <w:rPr>
        <w:rFonts w:hint="default"/>
        <w:lang w:val="ru-RU" w:eastAsia="en-US" w:bidi="ar-SA"/>
      </w:rPr>
    </w:lvl>
    <w:lvl w:ilvl="8" w:tplc="6F208444">
      <w:numFmt w:val="bullet"/>
      <w:lvlText w:val="•"/>
      <w:lvlJc w:val="left"/>
      <w:pPr>
        <w:ind w:left="7108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5E831BE7"/>
    <w:multiLevelType w:val="hybridMultilevel"/>
    <w:tmpl w:val="478A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C43AC"/>
    <w:multiLevelType w:val="hybridMultilevel"/>
    <w:tmpl w:val="E698EF3E"/>
    <w:lvl w:ilvl="0" w:tplc="B9FA3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50"/>
    <w:rsid w:val="000D4E6C"/>
    <w:rsid w:val="000E2C95"/>
    <w:rsid w:val="0012172E"/>
    <w:rsid w:val="00194ACE"/>
    <w:rsid w:val="001C403C"/>
    <w:rsid w:val="002570AA"/>
    <w:rsid w:val="002B19F9"/>
    <w:rsid w:val="002F5EAB"/>
    <w:rsid w:val="00496517"/>
    <w:rsid w:val="00500A5F"/>
    <w:rsid w:val="00503AD9"/>
    <w:rsid w:val="00506187"/>
    <w:rsid w:val="00532EC6"/>
    <w:rsid w:val="005465F8"/>
    <w:rsid w:val="005C3CCB"/>
    <w:rsid w:val="005D2915"/>
    <w:rsid w:val="00611971"/>
    <w:rsid w:val="00625944"/>
    <w:rsid w:val="0065602E"/>
    <w:rsid w:val="00684FB9"/>
    <w:rsid w:val="006D0168"/>
    <w:rsid w:val="006E09BF"/>
    <w:rsid w:val="007149D0"/>
    <w:rsid w:val="00730F92"/>
    <w:rsid w:val="008106C1"/>
    <w:rsid w:val="0092422A"/>
    <w:rsid w:val="0093444B"/>
    <w:rsid w:val="00975450"/>
    <w:rsid w:val="009849B4"/>
    <w:rsid w:val="009A4836"/>
    <w:rsid w:val="00A90914"/>
    <w:rsid w:val="00AA3A2F"/>
    <w:rsid w:val="00AF3EB8"/>
    <w:rsid w:val="00BD3D92"/>
    <w:rsid w:val="00C31F9C"/>
    <w:rsid w:val="00C652A5"/>
    <w:rsid w:val="00C93E94"/>
    <w:rsid w:val="00CC6D34"/>
    <w:rsid w:val="00D34D76"/>
    <w:rsid w:val="00DB23D2"/>
    <w:rsid w:val="00E142E8"/>
    <w:rsid w:val="00F23AD5"/>
    <w:rsid w:val="00F9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52D8"/>
  <w15:docId w15:val="{7AEF58A4-D91D-4DF5-B290-EFE27F20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5944"/>
    <w:pPr>
      <w:keepNext/>
      <w:spacing w:after="0" w:line="240" w:lineRule="auto"/>
      <w:ind w:firstLine="567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4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24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422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2422A"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1197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25944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625944"/>
  </w:style>
  <w:style w:type="paragraph" w:customStyle="1" w:styleId="TableParagraph">
    <w:name w:val="Table Paragraph"/>
    <w:basedOn w:val="a"/>
    <w:uiPriority w:val="1"/>
    <w:qFormat/>
    <w:rsid w:val="00546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unhideWhenUsed/>
    <w:qFormat/>
    <w:rsid w:val="000D4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8CAB9-5DE8-44E8-A3B6-64BAF9C4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1523</Words>
  <Characters>8686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Dindrabai</dc:creator>
  <cp:keywords/>
  <dc:description/>
  <cp:lastModifiedBy>Home807</cp:lastModifiedBy>
  <cp:revision>14</cp:revision>
  <dcterms:created xsi:type="dcterms:W3CDTF">2024-10-23T11:54:00Z</dcterms:created>
  <dcterms:modified xsi:type="dcterms:W3CDTF">2024-11-13T16:02:00Z</dcterms:modified>
</cp:coreProperties>
</file>